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7DE" w:rsidRDefault="0031585A">
      <w:pPr>
        <w:pStyle w:val="Title"/>
        <w:rPr>
          <w:sz w:val="28"/>
        </w:rPr>
      </w:pPr>
      <w:r>
        <w:rPr>
          <w:sz w:val="28"/>
        </w:rPr>
        <w:t>SOUTH DAKOTA SCHOOL OF MINES AND TECHNOLOGY</w:t>
      </w:r>
    </w:p>
    <w:p w:rsidR="00B917DE" w:rsidRDefault="0031585A">
      <w:pPr>
        <w:pStyle w:val="Subtitle"/>
      </w:pPr>
      <w:r>
        <w:t>DEPARTMENT OF MATERIALS &amp; METALLURGICAL ENGINEERING</w:t>
      </w:r>
    </w:p>
    <w:p w:rsidR="00B917DE" w:rsidRDefault="00B917DE">
      <w:pPr>
        <w:tabs>
          <w:tab w:val="left" w:pos="7920"/>
          <w:tab w:val="left" w:pos="8729"/>
        </w:tabs>
        <w:ind w:left="990" w:right="-90" w:hanging="270"/>
      </w:pPr>
    </w:p>
    <w:p w:rsidR="00B917DE" w:rsidRDefault="0031585A">
      <w:pPr>
        <w:pStyle w:val="Heading1"/>
      </w:pPr>
      <w:r>
        <w:t>MET 320</w:t>
      </w:r>
      <w:r>
        <w:tab/>
        <w:t>Final Exam</w:t>
      </w:r>
      <w:r>
        <w:tab/>
        <w:t>Dec.</w:t>
      </w:r>
      <w:r w:rsidR="00740F39">
        <w:t xml:space="preserve"> 16</w:t>
      </w:r>
      <w:r>
        <w:t>, 20</w:t>
      </w:r>
      <w:r w:rsidR="00B224C9">
        <w:t>1</w:t>
      </w:r>
      <w:r w:rsidR="00740F39">
        <w:t>4</w:t>
      </w:r>
    </w:p>
    <w:p w:rsidR="00B917DE" w:rsidRDefault="00D74237" w:rsidP="00D74237">
      <w:pPr>
        <w:tabs>
          <w:tab w:val="center" w:pos="4320"/>
          <w:tab w:val="right" w:pos="8640"/>
        </w:tabs>
        <w:rPr>
          <w:sz w:val="24"/>
        </w:rPr>
      </w:pPr>
      <w:r>
        <w:rPr>
          <w:sz w:val="24"/>
        </w:rPr>
        <w:t>Closed book notes and calculator</w:t>
      </w:r>
    </w:p>
    <w:p w:rsidR="00D74237" w:rsidRDefault="00D74237">
      <w:pPr>
        <w:rPr>
          <w:sz w:val="24"/>
        </w:rPr>
      </w:pPr>
    </w:p>
    <w:p w:rsidR="00B917DE" w:rsidRDefault="0031585A">
      <w:pPr>
        <w:rPr>
          <w:sz w:val="24"/>
        </w:rPr>
      </w:pPr>
      <w:r>
        <w:rPr>
          <w:sz w:val="24"/>
        </w:rPr>
        <w:t>Constants:</w:t>
      </w:r>
    </w:p>
    <w:p w:rsidR="00B917DE" w:rsidRDefault="0031585A">
      <w:pPr>
        <w:rPr>
          <w:sz w:val="24"/>
        </w:rPr>
      </w:pPr>
      <w:r>
        <w:rPr>
          <w:sz w:val="24"/>
        </w:rPr>
        <w:t>R = 1.987 cal/K•gmole = 8.31 J/K•gmole</w:t>
      </w:r>
      <w:r>
        <w:rPr>
          <w:sz w:val="24"/>
        </w:rPr>
        <w:tab/>
      </w:r>
    </w:p>
    <w:p w:rsidR="00B917DE" w:rsidRDefault="0031585A">
      <w:pPr>
        <w:rPr>
          <w:sz w:val="24"/>
        </w:rPr>
      </w:pPr>
      <w:r w:rsidRPr="00B224C9">
        <w:rPr>
          <w:rFonts w:ascii="Script MT Bold" w:hAnsi="Script MT Bold"/>
          <w:sz w:val="24"/>
        </w:rPr>
        <w:t>F</w:t>
      </w:r>
      <w:r>
        <w:rPr>
          <w:sz w:val="24"/>
        </w:rPr>
        <w:t xml:space="preserve"> = 23,06</w:t>
      </w:r>
      <w:r w:rsidR="00B224C9">
        <w:rPr>
          <w:sz w:val="24"/>
        </w:rPr>
        <w:t>1</w:t>
      </w:r>
      <w:r>
        <w:rPr>
          <w:sz w:val="24"/>
        </w:rPr>
        <w:t xml:space="preserve"> cal/</w:t>
      </w:r>
      <w:proofErr w:type="spellStart"/>
      <w:r>
        <w:rPr>
          <w:sz w:val="24"/>
        </w:rPr>
        <w:t>volt•gram</w:t>
      </w:r>
      <w:proofErr w:type="spellEnd"/>
      <w:r>
        <w:rPr>
          <w:sz w:val="24"/>
        </w:rPr>
        <w:t xml:space="preserve"> equivalent = 96,</w:t>
      </w:r>
      <w:r w:rsidR="00B224C9">
        <w:rPr>
          <w:sz w:val="24"/>
        </w:rPr>
        <w:t>485</w:t>
      </w:r>
      <w:r>
        <w:rPr>
          <w:sz w:val="24"/>
        </w:rPr>
        <w:t xml:space="preserve"> Joule/</w:t>
      </w:r>
      <w:proofErr w:type="spellStart"/>
      <w:r>
        <w:rPr>
          <w:sz w:val="24"/>
        </w:rPr>
        <w:t>volt•gram</w:t>
      </w:r>
      <w:proofErr w:type="spellEnd"/>
      <w:r>
        <w:rPr>
          <w:sz w:val="24"/>
        </w:rPr>
        <w:t xml:space="preserve"> equivalent</w:t>
      </w:r>
    </w:p>
    <w:p w:rsidR="00B917DE" w:rsidRDefault="00B917DE">
      <w:pPr>
        <w:pStyle w:val="text"/>
        <w:rPr>
          <w:rFonts w:ascii="Times New Roman" w:hAnsi="Times New Roman"/>
        </w:rPr>
      </w:pPr>
    </w:p>
    <w:p w:rsidR="003816B0" w:rsidRDefault="003816B0" w:rsidP="003816B0">
      <w:pPr>
        <w:pStyle w:val="text"/>
        <w:tabs>
          <w:tab w:val="clear" w:pos="2970"/>
          <w:tab w:val="clear" w:pos="4140"/>
        </w:tabs>
        <w:rPr>
          <w:rFonts w:ascii="Times New Roman" w:hAnsi="Times New Roman"/>
        </w:rPr>
      </w:pPr>
      <w:r>
        <w:rPr>
          <w:rFonts w:ascii="Times New Roman" w:hAnsi="Times New Roman"/>
        </w:rPr>
        <w:t>1.</w:t>
      </w:r>
      <w:r>
        <w:rPr>
          <w:rFonts w:ascii="Times New Roman" w:hAnsi="Times New Roman"/>
        </w:rPr>
        <w:tab/>
        <w:t>Two moles of an ideal gas at 1 atm and 300 K are adiabatically compressed to 8 atm.</w:t>
      </w:r>
    </w:p>
    <w:p w:rsidR="003816B0" w:rsidRDefault="003816B0" w:rsidP="003816B0">
      <w:pPr>
        <w:pStyle w:val="text"/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</w:rPr>
        <w:tab/>
        <w:t>a)  What is the final temperature?</w:t>
      </w:r>
    </w:p>
    <w:p w:rsidR="003816B0" w:rsidRDefault="003816B0" w:rsidP="003816B0">
      <w:pPr>
        <w:pStyle w:val="text"/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3816B0" w:rsidRDefault="003816B0" w:rsidP="003816B0">
      <w:pPr>
        <w:pStyle w:val="text"/>
        <w:ind w:left="720" w:hanging="720"/>
        <w:rPr>
          <w:rFonts w:ascii="Times New Roman" w:hAnsi="Times New Roman"/>
        </w:rPr>
      </w:pPr>
    </w:p>
    <w:p w:rsidR="003816B0" w:rsidRDefault="003816B0" w:rsidP="003816B0">
      <w:pPr>
        <w:pStyle w:val="text"/>
        <w:ind w:left="720" w:hanging="720"/>
        <w:rPr>
          <w:rFonts w:ascii="Times New Roman" w:hAnsi="Times New Roman"/>
        </w:rPr>
      </w:pPr>
    </w:p>
    <w:p w:rsidR="003816B0" w:rsidRDefault="003816B0" w:rsidP="003816B0">
      <w:pPr>
        <w:pStyle w:val="text"/>
        <w:ind w:left="720" w:hanging="720"/>
        <w:rPr>
          <w:rFonts w:ascii="Times New Roman" w:hAnsi="Times New Roman"/>
        </w:rPr>
      </w:pPr>
    </w:p>
    <w:p w:rsidR="003816B0" w:rsidRDefault="003816B0" w:rsidP="003816B0">
      <w:pPr>
        <w:pStyle w:val="text"/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3816B0" w:rsidRDefault="003816B0" w:rsidP="003816B0">
      <w:pPr>
        <w:pStyle w:val="text"/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</w:rPr>
        <w:tab/>
        <w:t>b)  How much heat was required?</w:t>
      </w:r>
    </w:p>
    <w:p w:rsidR="003816B0" w:rsidRDefault="003816B0" w:rsidP="003816B0">
      <w:pPr>
        <w:pStyle w:val="text"/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</w:rPr>
        <w:tab/>
      </w:r>
    </w:p>
    <w:p w:rsidR="003816B0" w:rsidRDefault="003816B0" w:rsidP="003816B0">
      <w:pPr>
        <w:pStyle w:val="text"/>
        <w:ind w:left="720" w:hanging="720"/>
        <w:rPr>
          <w:rFonts w:ascii="Times New Roman" w:hAnsi="Times New Roman"/>
        </w:rPr>
      </w:pPr>
    </w:p>
    <w:p w:rsidR="003816B0" w:rsidRDefault="003816B0" w:rsidP="003816B0">
      <w:pPr>
        <w:pStyle w:val="text"/>
        <w:ind w:left="720" w:hanging="720"/>
        <w:rPr>
          <w:rFonts w:ascii="Times New Roman" w:hAnsi="Times New Roman"/>
        </w:rPr>
      </w:pPr>
    </w:p>
    <w:p w:rsidR="003816B0" w:rsidRDefault="003816B0" w:rsidP="003816B0">
      <w:pPr>
        <w:pStyle w:val="text"/>
        <w:ind w:left="720" w:hanging="720"/>
        <w:rPr>
          <w:rFonts w:ascii="Times New Roman" w:hAnsi="Times New Roman"/>
        </w:rPr>
      </w:pPr>
    </w:p>
    <w:p w:rsidR="003816B0" w:rsidRDefault="003816B0" w:rsidP="003816B0">
      <w:pPr>
        <w:pStyle w:val="text"/>
        <w:ind w:left="720" w:hanging="720"/>
        <w:rPr>
          <w:rFonts w:ascii="Times New Roman" w:hAnsi="Times New Roman"/>
        </w:rPr>
      </w:pPr>
    </w:p>
    <w:p w:rsidR="003816B0" w:rsidRDefault="003816B0" w:rsidP="003816B0">
      <w:pPr>
        <w:pStyle w:val="text"/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</w:rPr>
        <w:tab/>
        <w:t>c)  How much work was required?</w:t>
      </w:r>
    </w:p>
    <w:p w:rsidR="003816B0" w:rsidRDefault="003816B0" w:rsidP="003816B0">
      <w:pPr>
        <w:pStyle w:val="text"/>
        <w:rPr>
          <w:rFonts w:ascii="Times New Roman" w:hAnsi="Times New Roman"/>
        </w:rPr>
      </w:pPr>
    </w:p>
    <w:p w:rsidR="003816B0" w:rsidRDefault="003816B0" w:rsidP="003816B0">
      <w:pPr>
        <w:pStyle w:val="BodyTextIndent"/>
        <w:rPr>
          <w:sz w:val="24"/>
        </w:rPr>
      </w:pPr>
    </w:p>
    <w:p w:rsidR="003816B0" w:rsidRDefault="003816B0" w:rsidP="003816B0">
      <w:pPr>
        <w:pStyle w:val="BodyTextIndent"/>
        <w:rPr>
          <w:sz w:val="24"/>
        </w:rPr>
      </w:pPr>
    </w:p>
    <w:p w:rsidR="003816B0" w:rsidRDefault="003816B0" w:rsidP="003816B0">
      <w:pPr>
        <w:pStyle w:val="BodyTextIndent"/>
        <w:rPr>
          <w:sz w:val="24"/>
        </w:rPr>
      </w:pPr>
    </w:p>
    <w:p w:rsidR="003816B0" w:rsidRDefault="003816B0" w:rsidP="003816B0">
      <w:pPr>
        <w:pStyle w:val="BodyTextIndent"/>
        <w:rPr>
          <w:sz w:val="24"/>
        </w:rPr>
      </w:pPr>
    </w:p>
    <w:p w:rsidR="003816B0" w:rsidRDefault="003816B0" w:rsidP="003816B0">
      <w:pPr>
        <w:pStyle w:val="BodyTextIndent"/>
        <w:rPr>
          <w:sz w:val="24"/>
        </w:rPr>
      </w:pPr>
    </w:p>
    <w:p w:rsidR="003816B0" w:rsidRDefault="003816B0" w:rsidP="003816B0">
      <w:pPr>
        <w:pStyle w:val="BodyTextIndent"/>
        <w:rPr>
          <w:sz w:val="24"/>
        </w:rPr>
      </w:pPr>
    </w:p>
    <w:p w:rsidR="005F461E" w:rsidRDefault="0031585A" w:rsidP="003816B0">
      <w:pPr>
        <w:pStyle w:val="text"/>
        <w:numPr>
          <w:ilvl w:val="0"/>
          <w:numId w:val="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Pure, liquid </w:t>
      </w:r>
      <w:r w:rsidR="00CE62FB">
        <w:rPr>
          <w:rFonts w:ascii="Times New Roman" w:hAnsi="Times New Roman"/>
        </w:rPr>
        <w:t>Ti</w:t>
      </w:r>
      <w:r>
        <w:rPr>
          <w:rFonts w:ascii="Times New Roman" w:hAnsi="Times New Roman"/>
        </w:rPr>
        <w:t>Cl</w:t>
      </w:r>
      <w:r w:rsidR="00CE62FB" w:rsidRPr="00CE62FB">
        <w:rPr>
          <w:rFonts w:ascii="Times New Roman" w:hAnsi="Times New Roman"/>
          <w:vertAlign w:val="subscript"/>
        </w:rPr>
        <w:t>4</w:t>
      </w:r>
      <w:r>
        <w:rPr>
          <w:rFonts w:ascii="Times New Roman" w:hAnsi="Times New Roman"/>
        </w:rPr>
        <w:t xml:space="preserve"> at </w:t>
      </w:r>
      <w:r w:rsidR="00CE62FB">
        <w:rPr>
          <w:rFonts w:ascii="Times New Roman" w:hAnsi="Times New Roman"/>
        </w:rPr>
        <w:t>400</w:t>
      </w:r>
      <w:r>
        <w:rPr>
          <w:rFonts w:ascii="Times New Roman" w:hAnsi="Times New Roman"/>
        </w:rPr>
        <w:t xml:space="preserve"> K is to undergo electrolysis to form Cl</w:t>
      </w:r>
      <w:r>
        <w:rPr>
          <w:rFonts w:ascii="Times New Roman" w:hAnsi="Times New Roman"/>
          <w:vertAlign w:val="subscript"/>
        </w:rPr>
        <w:t>2</w:t>
      </w:r>
      <w:r>
        <w:rPr>
          <w:rFonts w:ascii="Times New Roman" w:hAnsi="Times New Roman"/>
        </w:rPr>
        <w:t xml:space="preserve"> gas at a press</w:t>
      </w:r>
      <w:r w:rsidR="00B224C9">
        <w:rPr>
          <w:rFonts w:ascii="Times New Roman" w:hAnsi="Times New Roman"/>
        </w:rPr>
        <w:t>ure of 0.</w:t>
      </w:r>
      <w:r w:rsidR="00CE62FB">
        <w:rPr>
          <w:rFonts w:ascii="Times New Roman" w:hAnsi="Times New Roman"/>
        </w:rPr>
        <w:t>1</w:t>
      </w:r>
      <w:r w:rsidR="00B224C9">
        <w:rPr>
          <w:rFonts w:ascii="Times New Roman" w:hAnsi="Times New Roman"/>
        </w:rPr>
        <w:t xml:space="preserve"> </w:t>
      </w:r>
      <w:r w:rsidR="003816B0">
        <w:rPr>
          <w:rFonts w:ascii="Times New Roman" w:hAnsi="Times New Roman"/>
        </w:rPr>
        <w:t>atm</w:t>
      </w:r>
      <w:r w:rsidR="00B224C9">
        <w:rPr>
          <w:rFonts w:ascii="Times New Roman" w:hAnsi="Times New Roman"/>
        </w:rPr>
        <w:t xml:space="preserve"> and pure, </w:t>
      </w:r>
      <w:r w:rsidR="00CE62FB">
        <w:rPr>
          <w:rFonts w:ascii="Times New Roman" w:hAnsi="Times New Roman"/>
        </w:rPr>
        <w:t>sol</w:t>
      </w:r>
      <w:r w:rsidR="00B224C9">
        <w:rPr>
          <w:rFonts w:ascii="Times New Roman" w:hAnsi="Times New Roman"/>
        </w:rPr>
        <w:t xml:space="preserve">id </w:t>
      </w:r>
      <w:r w:rsidR="00CE62FB">
        <w:rPr>
          <w:rFonts w:ascii="Times New Roman" w:hAnsi="Times New Roman"/>
        </w:rPr>
        <w:t>Ti</w:t>
      </w:r>
      <w:r>
        <w:rPr>
          <w:rFonts w:ascii="Times New Roman" w:hAnsi="Times New Roman"/>
        </w:rPr>
        <w:t xml:space="preserve">.  What cell potential is needed? </w:t>
      </w:r>
      <w:r w:rsidR="00B224C9">
        <w:rPr>
          <w:rFonts w:ascii="Times New Roman" w:hAnsi="Times New Roman"/>
        </w:rPr>
        <w:t xml:space="preserve"> </w:t>
      </w:r>
    </w:p>
    <w:tbl>
      <w:tblPr>
        <w:tblpPr w:leftFromText="180" w:rightFromText="180" w:vertAnchor="text" w:horzAnchor="page" w:tblpX="5561" w:tblpY="27"/>
        <w:tblW w:w="4896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23"/>
        <w:gridCol w:w="1461"/>
        <w:gridCol w:w="2615"/>
        <w:gridCol w:w="97"/>
      </w:tblGrid>
      <w:tr w:rsidR="005F461E" w:rsidRPr="005F461E" w:rsidTr="005F461E">
        <w:trPr>
          <w:trHeight w:val="229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F461E" w:rsidRPr="005F461E" w:rsidRDefault="005F461E" w:rsidP="005F461E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F461E" w:rsidRPr="005F461E" w:rsidRDefault="005F461E" w:rsidP="005F461E">
            <w:pPr>
              <w:rPr>
                <w:szCs w:val="24"/>
                <w:u w:val="single"/>
              </w:rPr>
            </w:pPr>
            <w:r w:rsidRPr="005F461E">
              <w:rPr>
                <w:bCs/>
                <w:color w:val="000000" w:themeColor="text1"/>
                <w:szCs w:val="24"/>
                <w:u w:val="single"/>
              </w:rPr>
              <w:t>Melting Point, K</w:t>
            </w:r>
          </w:p>
        </w:tc>
        <w:tc>
          <w:tcPr>
            <w:tcW w:w="2615" w:type="dxa"/>
            <w:tcBorders>
              <w:top w:val="nil"/>
              <w:left w:val="nil"/>
              <w:bottom w:val="nil"/>
            </w:tcBorders>
            <w:vAlign w:val="center"/>
          </w:tcPr>
          <w:p w:rsidR="005F461E" w:rsidRPr="005F461E" w:rsidRDefault="005F461E" w:rsidP="005F461E">
            <w:pPr>
              <w:rPr>
                <w:szCs w:val="21"/>
                <w:u w:val="single"/>
              </w:rPr>
            </w:pPr>
            <w:r w:rsidRPr="005F461E">
              <w:rPr>
                <w:bCs/>
                <w:color w:val="000000" w:themeColor="text1"/>
                <w:szCs w:val="24"/>
                <w:u w:val="single"/>
              </w:rPr>
              <w:t>Boiling Point, K</w:t>
            </w:r>
          </w:p>
        </w:tc>
        <w:tc>
          <w:tcPr>
            <w:tcW w:w="97" w:type="dxa"/>
            <w:vAlign w:val="center"/>
          </w:tcPr>
          <w:p w:rsidR="005F461E" w:rsidRPr="005F461E" w:rsidRDefault="005F461E" w:rsidP="005F461E">
            <w:pPr>
              <w:pStyle w:val="NormalWeb"/>
              <w:rPr>
                <w:sz w:val="20"/>
                <w:szCs w:val="21"/>
              </w:rPr>
            </w:pPr>
          </w:p>
        </w:tc>
      </w:tr>
      <w:tr w:rsidR="005F461E" w:rsidRPr="005F461E" w:rsidTr="005F461E">
        <w:trPr>
          <w:trHeight w:val="229"/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F461E" w:rsidRPr="005F461E" w:rsidRDefault="005F461E" w:rsidP="005F461E">
            <w:pPr>
              <w:jc w:val="center"/>
              <w:rPr>
                <w:bCs/>
                <w:szCs w:val="24"/>
                <w:vertAlign w:val="subscript"/>
              </w:rPr>
            </w:pPr>
            <w:r w:rsidRPr="005F461E">
              <w:rPr>
                <w:bCs/>
                <w:szCs w:val="24"/>
              </w:rPr>
              <w:t>TiCl</w:t>
            </w:r>
            <w:r w:rsidRPr="005F461E">
              <w:rPr>
                <w:bCs/>
                <w:szCs w:val="24"/>
                <w:vertAlign w:val="subscript"/>
              </w:rPr>
              <w:t>4</w:t>
            </w: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5F461E" w:rsidRPr="005F461E" w:rsidRDefault="005F461E" w:rsidP="005F461E">
            <w:pPr>
              <w:rPr>
                <w:szCs w:val="24"/>
              </w:rPr>
            </w:pPr>
            <w:r>
              <w:rPr>
                <w:szCs w:val="21"/>
              </w:rPr>
              <w:t xml:space="preserve">         </w:t>
            </w:r>
            <w:r w:rsidRPr="005F461E">
              <w:rPr>
                <w:szCs w:val="21"/>
              </w:rPr>
              <w:t>249</w:t>
            </w:r>
          </w:p>
        </w:tc>
        <w:tc>
          <w:tcPr>
            <w:tcW w:w="2615" w:type="dxa"/>
            <w:tcBorders>
              <w:top w:val="nil"/>
              <w:left w:val="nil"/>
              <w:bottom w:val="nil"/>
            </w:tcBorders>
            <w:vAlign w:val="center"/>
          </w:tcPr>
          <w:p w:rsidR="005F461E" w:rsidRPr="005F461E" w:rsidRDefault="005F461E" w:rsidP="005F461E">
            <w:pPr>
              <w:ind w:right="983"/>
              <w:rPr>
                <w:szCs w:val="21"/>
              </w:rPr>
            </w:pPr>
            <w:r>
              <w:rPr>
                <w:szCs w:val="21"/>
              </w:rPr>
              <w:t xml:space="preserve">         </w:t>
            </w:r>
            <w:r w:rsidRPr="005F461E">
              <w:rPr>
                <w:szCs w:val="21"/>
              </w:rPr>
              <w:t>403</w:t>
            </w:r>
          </w:p>
        </w:tc>
        <w:tc>
          <w:tcPr>
            <w:tcW w:w="97" w:type="dxa"/>
            <w:vAlign w:val="center"/>
          </w:tcPr>
          <w:p w:rsidR="005F461E" w:rsidRPr="005F461E" w:rsidRDefault="005F461E" w:rsidP="005F461E">
            <w:pPr>
              <w:pStyle w:val="NormalWeb"/>
              <w:rPr>
                <w:sz w:val="20"/>
                <w:szCs w:val="21"/>
              </w:rPr>
            </w:pPr>
          </w:p>
        </w:tc>
      </w:tr>
    </w:tbl>
    <w:p w:rsidR="00B42CD5" w:rsidRPr="003816B0" w:rsidRDefault="005F461E" w:rsidP="005F461E">
      <w:pPr>
        <w:pStyle w:val="text"/>
        <w:ind w:left="720" w:firstLine="0"/>
        <w:rPr>
          <w:rFonts w:ascii="Times New Roman" w:hAnsi="Times New Roman"/>
        </w:rPr>
      </w:pPr>
      <w:r w:rsidRPr="005F461E">
        <w:rPr>
          <w:rFonts w:ascii="Times New Roman" w:hAnsi="Times New Roman"/>
          <w:position w:val="-14"/>
        </w:rPr>
        <w:object w:dxaOrig="29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8.05pt;height:20.15pt" o:ole="">
            <v:imagedata r:id="rId6" o:title=""/>
          </v:shape>
          <o:OLEObject Type="Embed" ProgID="Equation.DSMT4" ShapeID="_x0000_i1025" DrawAspect="Content" ObjectID="_1480331996" r:id="rId7"/>
        </w:object>
      </w:r>
    </w:p>
    <w:p w:rsidR="00B42CD5" w:rsidRDefault="00B42CD5" w:rsidP="00B42CD5">
      <w:pPr>
        <w:pStyle w:val="text"/>
        <w:rPr>
          <w:rFonts w:ascii="Times New Roman" w:hAnsi="Times New Roman"/>
        </w:rPr>
      </w:pPr>
    </w:p>
    <w:p w:rsidR="00B917DE" w:rsidRDefault="00B917DE">
      <w:pPr>
        <w:pStyle w:val="text"/>
        <w:rPr>
          <w:rFonts w:ascii="Times New Roman" w:hAnsi="Times New Roman"/>
        </w:rPr>
      </w:pPr>
    </w:p>
    <w:p w:rsidR="00B917DE" w:rsidRDefault="00B917DE">
      <w:pPr>
        <w:pStyle w:val="text"/>
        <w:rPr>
          <w:rFonts w:ascii="Times New Roman" w:hAnsi="Times New Roman"/>
        </w:rPr>
      </w:pPr>
    </w:p>
    <w:p w:rsidR="00B917DE" w:rsidRDefault="00B917DE">
      <w:pPr>
        <w:pStyle w:val="text"/>
        <w:rPr>
          <w:rFonts w:ascii="Times New Roman" w:hAnsi="Times New Roman"/>
        </w:rPr>
      </w:pPr>
    </w:p>
    <w:p w:rsidR="00B917DE" w:rsidRDefault="00B917DE">
      <w:pPr>
        <w:pStyle w:val="text"/>
        <w:rPr>
          <w:rFonts w:ascii="Times New Roman" w:hAnsi="Times New Roman"/>
        </w:rPr>
      </w:pPr>
    </w:p>
    <w:p w:rsidR="00B917DE" w:rsidRDefault="00B917DE" w:rsidP="005F461E">
      <w:pPr>
        <w:pStyle w:val="text"/>
        <w:ind w:left="0" w:firstLine="0"/>
        <w:rPr>
          <w:rFonts w:ascii="Times New Roman" w:hAnsi="Times New Roman"/>
        </w:rPr>
      </w:pPr>
    </w:p>
    <w:p w:rsidR="00B917DE" w:rsidRDefault="00B917DE">
      <w:pPr>
        <w:pStyle w:val="text"/>
        <w:rPr>
          <w:rFonts w:ascii="Times New Roman" w:hAnsi="Times New Roman"/>
        </w:rPr>
      </w:pPr>
    </w:p>
    <w:p w:rsidR="0049130B" w:rsidRDefault="0049130B">
      <w:pPr>
        <w:pStyle w:val="text"/>
        <w:rPr>
          <w:rFonts w:ascii="Times New Roman" w:hAnsi="Times New Roman"/>
        </w:rPr>
      </w:pPr>
    </w:p>
    <w:p w:rsidR="0049130B" w:rsidRDefault="0049130B">
      <w:pPr>
        <w:pStyle w:val="text"/>
        <w:rPr>
          <w:rFonts w:ascii="Times New Roman" w:hAnsi="Times New Roman"/>
        </w:rPr>
      </w:pPr>
    </w:p>
    <w:p w:rsidR="0049130B" w:rsidRDefault="0049130B">
      <w:pPr>
        <w:pStyle w:val="text"/>
        <w:rPr>
          <w:rFonts w:ascii="Times New Roman" w:hAnsi="Times New Roman"/>
        </w:rPr>
      </w:pPr>
    </w:p>
    <w:p w:rsidR="0049130B" w:rsidRDefault="0049130B">
      <w:pPr>
        <w:pStyle w:val="text"/>
        <w:rPr>
          <w:rFonts w:ascii="Times New Roman" w:hAnsi="Times New Roman"/>
        </w:rPr>
      </w:pPr>
    </w:p>
    <w:p w:rsidR="0049130B" w:rsidRDefault="0049130B">
      <w:pPr>
        <w:pStyle w:val="text"/>
        <w:rPr>
          <w:rFonts w:ascii="Times New Roman" w:hAnsi="Times New Roman"/>
        </w:rPr>
      </w:pPr>
    </w:p>
    <w:p w:rsidR="0049130B" w:rsidRDefault="0049130B">
      <w:pPr>
        <w:pStyle w:val="text"/>
        <w:rPr>
          <w:rFonts w:ascii="Times New Roman" w:hAnsi="Times New Roman"/>
        </w:rPr>
      </w:pPr>
    </w:p>
    <w:p w:rsidR="00B917DE" w:rsidRDefault="00B917DE" w:rsidP="0049130B">
      <w:pPr>
        <w:pStyle w:val="text"/>
        <w:ind w:left="0" w:firstLine="0"/>
        <w:rPr>
          <w:rFonts w:ascii="Times New Roman" w:hAnsi="Times New Roman"/>
        </w:rPr>
      </w:pPr>
    </w:p>
    <w:p w:rsidR="0049130B" w:rsidRDefault="0049130B" w:rsidP="0049130B">
      <w:pPr>
        <w:pStyle w:val="text"/>
        <w:ind w:left="0" w:firstLine="0"/>
        <w:rPr>
          <w:rFonts w:ascii="Times New Roman" w:hAnsi="Times New Roman"/>
        </w:rPr>
      </w:pPr>
    </w:p>
    <w:p w:rsidR="005F461E" w:rsidRDefault="005F461E">
      <w:pPr>
        <w:rPr>
          <w:sz w:val="24"/>
        </w:rPr>
      </w:pPr>
      <w:r>
        <w:rPr>
          <w:sz w:val="24"/>
        </w:rPr>
        <w:br w:type="page"/>
      </w:r>
    </w:p>
    <w:p w:rsidR="0049130B" w:rsidRDefault="003816B0" w:rsidP="0049130B">
      <w:pPr>
        <w:ind w:left="360" w:hanging="360"/>
        <w:rPr>
          <w:sz w:val="24"/>
        </w:rPr>
      </w:pPr>
      <w:r>
        <w:rPr>
          <w:sz w:val="24"/>
        </w:rPr>
        <w:lastRenderedPageBreak/>
        <w:t>3</w:t>
      </w:r>
      <w:r w:rsidR="0049130B">
        <w:rPr>
          <w:sz w:val="24"/>
        </w:rPr>
        <w:t>.</w:t>
      </w:r>
      <w:r w:rsidR="0049130B">
        <w:rPr>
          <w:sz w:val="24"/>
        </w:rPr>
        <w:tab/>
      </w:r>
      <w:r w:rsidR="00BF3398">
        <w:rPr>
          <w:sz w:val="24"/>
        </w:rPr>
        <w:t xml:space="preserve">Estimate the vapor pressure of water at room temperature (298 K).  The heat of vaporization for water is 61,430 J/gmole. </w:t>
      </w:r>
    </w:p>
    <w:p w:rsidR="003816B0" w:rsidRDefault="003816B0" w:rsidP="0049130B">
      <w:pPr>
        <w:ind w:left="360" w:hanging="360"/>
        <w:rPr>
          <w:sz w:val="24"/>
        </w:rPr>
      </w:pPr>
    </w:p>
    <w:p w:rsidR="003816B0" w:rsidRDefault="003816B0" w:rsidP="0049130B">
      <w:pPr>
        <w:ind w:left="360" w:hanging="360"/>
        <w:rPr>
          <w:sz w:val="24"/>
        </w:rPr>
      </w:pPr>
    </w:p>
    <w:p w:rsidR="003816B0" w:rsidRDefault="003816B0" w:rsidP="0049130B">
      <w:pPr>
        <w:ind w:left="360" w:hanging="360"/>
        <w:rPr>
          <w:sz w:val="24"/>
        </w:rPr>
      </w:pPr>
    </w:p>
    <w:p w:rsidR="003816B0" w:rsidRDefault="003816B0" w:rsidP="0049130B">
      <w:pPr>
        <w:ind w:left="360" w:hanging="360"/>
        <w:rPr>
          <w:sz w:val="24"/>
        </w:rPr>
      </w:pPr>
    </w:p>
    <w:p w:rsidR="00BF3398" w:rsidRDefault="00BF3398" w:rsidP="0049130B">
      <w:pPr>
        <w:ind w:left="360" w:hanging="360"/>
        <w:rPr>
          <w:sz w:val="24"/>
        </w:rPr>
      </w:pPr>
    </w:p>
    <w:p w:rsidR="00BF3398" w:rsidRDefault="00BF3398" w:rsidP="0049130B">
      <w:pPr>
        <w:ind w:left="360" w:hanging="360"/>
        <w:rPr>
          <w:sz w:val="24"/>
        </w:rPr>
      </w:pPr>
    </w:p>
    <w:p w:rsidR="003816B0" w:rsidRDefault="003816B0" w:rsidP="0049130B">
      <w:pPr>
        <w:ind w:left="360" w:hanging="360"/>
        <w:rPr>
          <w:sz w:val="24"/>
        </w:rPr>
      </w:pPr>
    </w:p>
    <w:p w:rsidR="003816B0" w:rsidRDefault="003816B0" w:rsidP="0049130B">
      <w:pPr>
        <w:ind w:left="360" w:hanging="360"/>
        <w:rPr>
          <w:sz w:val="24"/>
        </w:rPr>
      </w:pPr>
    </w:p>
    <w:p w:rsidR="00BF3398" w:rsidRDefault="00BF3398" w:rsidP="0049130B">
      <w:pPr>
        <w:ind w:left="360" w:hanging="360"/>
        <w:rPr>
          <w:sz w:val="24"/>
        </w:rPr>
      </w:pPr>
    </w:p>
    <w:p w:rsidR="00BF3398" w:rsidRDefault="00BF3398" w:rsidP="0049130B">
      <w:pPr>
        <w:ind w:left="360" w:hanging="360"/>
        <w:rPr>
          <w:sz w:val="24"/>
        </w:rPr>
      </w:pPr>
    </w:p>
    <w:p w:rsidR="00BF3398" w:rsidRDefault="00BF3398" w:rsidP="0049130B">
      <w:pPr>
        <w:ind w:left="360" w:hanging="360"/>
        <w:rPr>
          <w:sz w:val="24"/>
        </w:rPr>
      </w:pPr>
    </w:p>
    <w:p w:rsidR="00BF3398" w:rsidRDefault="00BF3398" w:rsidP="0049130B">
      <w:pPr>
        <w:ind w:left="360" w:hanging="360"/>
        <w:rPr>
          <w:sz w:val="24"/>
        </w:rPr>
      </w:pPr>
    </w:p>
    <w:p w:rsidR="003816B0" w:rsidRDefault="003816B0" w:rsidP="0049130B">
      <w:pPr>
        <w:ind w:left="360" w:hanging="360"/>
        <w:rPr>
          <w:sz w:val="24"/>
        </w:rPr>
      </w:pPr>
    </w:p>
    <w:p w:rsidR="003816B0" w:rsidRDefault="003816B0" w:rsidP="0049130B">
      <w:pPr>
        <w:ind w:left="360" w:hanging="360"/>
        <w:rPr>
          <w:sz w:val="24"/>
        </w:rPr>
      </w:pPr>
    </w:p>
    <w:p w:rsidR="0049130B" w:rsidRDefault="0049130B">
      <w:pPr>
        <w:pStyle w:val="BodyTextIndent"/>
        <w:rPr>
          <w:sz w:val="24"/>
        </w:rPr>
      </w:pPr>
    </w:p>
    <w:p w:rsidR="00B917DE" w:rsidRDefault="0049130B">
      <w:pPr>
        <w:pStyle w:val="BodyTextIndent"/>
        <w:rPr>
          <w:sz w:val="24"/>
        </w:rPr>
      </w:pPr>
      <w:r>
        <w:rPr>
          <w:sz w:val="24"/>
        </w:rPr>
        <w:t>4</w:t>
      </w:r>
      <w:r w:rsidR="0031585A">
        <w:rPr>
          <w:sz w:val="24"/>
        </w:rPr>
        <w:t>.</w:t>
      </w:r>
      <w:r w:rsidR="0031585A">
        <w:rPr>
          <w:sz w:val="24"/>
        </w:rPr>
        <w:tab/>
        <w:t>What is the maximum amount of work that could be obtained from 1</w:t>
      </w:r>
      <w:r>
        <w:rPr>
          <w:sz w:val="24"/>
        </w:rPr>
        <w:t>0</w:t>
      </w:r>
      <w:r w:rsidR="003816B0">
        <w:rPr>
          <w:sz w:val="24"/>
        </w:rPr>
        <w:t>0</w:t>
      </w:r>
      <w:r>
        <w:rPr>
          <w:sz w:val="24"/>
        </w:rPr>
        <w:t>0</w:t>
      </w:r>
      <w:r w:rsidR="0031585A">
        <w:rPr>
          <w:sz w:val="24"/>
        </w:rPr>
        <w:t xml:space="preserve"> </w:t>
      </w:r>
      <w:r w:rsidR="003816B0">
        <w:rPr>
          <w:sz w:val="24"/>
        </w:rPr>
        <w:t>BTUs</w:t>
      </w:r>
      <w:r w:rsidR="0031585A">
        <w:rPr>
          <w:sz w:val="24"/>
        </w:rPr>
        <w:t xml:space="preserve"> of heat from a boiler at </w:t>
      </w:r>
      <w:r w:rsidR="003816B0">
        <w:rPr>
          <w:sz w:val="24"/>
        </w:rPr>
        <w:t>5</w:t>
      </w:r>
      <w:r w:rsidR="0031585A">
        <w:rPr>
          <w:sz w:val="24"/>
        </w:rPr>
        <w:t>00 K if the coldest heat sink available is at 3</w:t>
      </w:r>
      <w:r w:rsidR="003816B0">
        <w:rPr>
          <w:sz w:val="24"/>
        </w:rPr>
        <w:t>0</w:t>
      </w:r>
      <w:r w:rsidR="0031585A">
        <w:rPr>
          <w:sz w:val="24"/>
        </w:rPr>
        <w:t>0 K?</w:t>
      </w:r>
    </w:p>
    <w:p w:rsidR="00B917DE" w:rsidRDefault="00B917DE">
      <w:pPr>
        <w:pStyle w:val="BodyTextIndent"/>
        <w:rPr>
          <w:sz w:val="24"/>
        </w:rPr>
      </w:pPr>
    </w:p>
    <w:p w:rsidR="00B917DE" w:rsidRDefault="00B917DE">
      <w:pPr>
        <w:pStyle w:val="BodyTextIndent"/>
        <w:rPr>
          <w:sz w:val="24"/>
        </w:rPr>
      </w:pPr>
    </w:p>
    <w:p w:rsidR="00BF3398" w:rsidRDefault="00BF3398">
      <w:pPr>
        <w:pStyle w:val="BodyTextIndent"/>
        <w:rPr>
          <w:sz w:val="24"/>
        </w:rPr>
      </w:pPr>
    </w:p>
    <w:p w:rsidR="00BF3398" w:rsidRDefault="00BF3398">
      <w:pPr>
        <w:pStyle w:val="BodyTextIndent"/>
        <w:rPr>
          <w:sz w:val="24"/>
        </w:rPr>
      </w:pPr>
    </w:p>
    <w:p w:rsidR="00B917DE" w:rsidRDefault="00B917DE">
      <w:pPr>
        <w:pStyle w:val="BodyTextIndent"/>
        <w:rPr>
          <w:sz w:val="24"/>
        </w:rPr>
      </w:pPr>
    </w:p>
    <w:p w:rsidR="00B917DE" w:rsidRDefault="00B917DE">
      <w:pPr>
        <w:pStyle w:val="BodyTextIndent"/>
        <w:rPr>
          <w:sz w:val="24"/>
        </w:rPr>
      </w:pPr>
    </w:p>
    <w:p w:rsidR="00B917DE" w:rsidRDefault="00B917DE">
      <w:pPr>
        <w:pStyle w:val="BodyTextIndent"/>
        <w:rPr>
          <w:sz w:val="24"/>
        </w:rPr>
      </w:pPr>
    </w:p>
    <w:p w:rsidR="00B917DE" w:rsidRDefault="00B917DE">
      <w:pPr>
        <w:pStyle w:val="BodyTextIndent"/>
        <w:rPr>
          <w:sz w:val="24"/>
        </w:rPr>
      </w:pPr>
    </w:p>
    <w:p w:rsidR="00BF3398" w:rsidRDefault="00BF3398">
      <w:pPr>
        <w:pStyle w:val="BodyTextIndent"/>
        <w:rPr>
          <w:sz w:val="24"/>
        </w:rPr>
      </w:pPr>
    </w:p>
    <w:p w:rsidR="00BF3398" w:rsidRDefault="00BF3398">
      <w:pPr>
        <w:pStyle w:val="BodyTextIndent"/>
        <w:rPr>
          <w:sz w:val="24"/>
        </w:rPr>
      </w:pPr>
    </w:p>
    <w:p w:rsidR="00BF3398" w:rsidRDefault="00BF3398">
      <w:pPr>
        <w:pStyle w:val="BodyTextIndent"/>
        <w:rPr>
          <w:sz w:val="24"/>
        </w:rPr>
      </w:pPr>
    </w:p>
    <w:p w:rsidR="00B917DE" w:rsidRDefault="00B917DE">
      <w:pPr>
        <w:pStyle w:val="BodyTextIndent"/>
        <w:rPr>
          <w:sz w:val="24"/>
        </w:rPr>
      </w:pPr>
    </w:p>
    <w:p w:rsidR="00BF3398" w:rsidRDefault="00BF3398">
      <w:pPr>
        <w:pStyle w:val="BodyTextIndent"/>
        <w:rPr>
          <w:sz w:val="24"/>
        </w:rPr>
      </w:pPr>
    </w:p>
    <w:p w:rsidR="00BF3398" w:rsidRDefault="00BF3398">
      <w:pPr>
        <w:pStyle w:val="BodyTextIndent"/>
        <w:rPr>
          <w:sz w:val="24"/>
        </w:rPr>
      </w:pPr>
    </w:p>
    <w:p w:rsidR="00B917DE" w:rsidRDefault="00B917DE">
      <w:pPr>
        <w:pStyle w:val="BodyTextIndent"/>
        <w:rPr>
          <w:sz w:val="24"/>
        </w:rPr>
      </w:pPr>
    </w:p>
    <w:p w:rsidR="00BF3398" w:rsidRDefault="0049130B" w:rsidP="00BF3398">
      <w:pPr>
        <w:ind w:left="360" w:hanging="360"/>
        <w:rPr>
          <w:sz w:val="24"/>
        </w:rPr>
      </w:pPr>
      <w:r>
        <w:rPr>
          <w:sz w:val="24"/>
        </w:rPr>
        <w:t>5</w:t>
      </w:r>
      <w:r w:rsidR="0031585A">
        <w:rPr>
          <w:sz w:val="24"/>
        </w:rPr>
        <w:t>.</w:t>
      </w:r>
      <w:r w:rsidR="0031585A">
        <w:rPr>
          <w:sz w:val="24"/>
        </w:rPr>
        <w:tab/>
      </w:r>
      <w:r w:rsidR="00BF3398">
        <w:rPr>
          <w:sz w:val="24"/>
        </w:rPr>
        <w:t>How many degrees of freedom are there in a system consisting of</w:t>
      </w:r>
      <w:r w:rsidR="00BF3398" w:rsidRPr="003816B0">
        <w:rPr>
          <w:sz w:val="24"/>
        </w:rPr>
        <w:t xml:space="preserve"> </w:t>
      </w:r>
      <w:proofErr w:type="gramStart"/>
      <w:r w:rsidR="00BF3398">
        <w:rPr>
          <w:sz w:val="24"/>
        </w:rPr>
        <w:t>N</w:t>
      </w:r>
      <w:r w:rsidR="00BF3398">
        <w:rPr>
          <w:sz w:val="24"/>
          <w:vertAlign w:val="subscript"/>
        </w:rPr>
        <w:t>2(</w:t>
      </w:r>
      <w:proofErr w:type="gramEnd"/>
      <w:r w:rsidR="00BF3398">
        <w:rPr>
          <w:sz w:val="24"/>
          <w:vertAlign w:val="subscript"/>
        </w:rPr>
        <w:t>g),</w:t>
      </w:r>
      <w:r w:rsidR="00BF3398">
        <w:rPr>
          <w:sz w:val="24"/>
        </w:rPr>
        <w:t xml:space="preserve"> H</w:t>
      </w:r>
      <w:r w:rsidR="00BF3398">
        <w:rPr>
          <w:sz w:val="24"/>
          <w:vertAlign w:val="subscript"/>
        </w:rPr>
        <w:t>2 (g)</w:t>
      </w:r>
      <w:r w:rsidR="00BF3398" w:rsidRPr="0049130B">
        <w:rPr>
          <w:sz w:val="24"/>
        </w:rPr>
        <w:t>,</w:t>
      </w:r>
      <w:r w:rsidR="00BF3398">
        <w:rPr>
          <w:sz w:val="24"/>
        </w:rPr>
        <w:t xml:space="preserve"> H</w:t>
      </w:r>
      <w:r w:rsidR="00BF3398">
        <w:rPr>
          <w:sz w:val="24"/>
          <w:vertAlign w:val="subscript"/>
        </w:rPr>
        <w:t>2</w:t>
      </w:r>
      <w:r w:rsidR="00BF3398">
        <w:rPr>
          <w:sz w:val="24"/>
        </w:rPr>
        <w:t>O</w:t>
      </w:r>
      <w:r w:rsidR="00BF3398">
        <w:rPr>
          <w:sz w:val="24"/>
          <w:vertAlign w:val="subscript"/>
        </w:rPr>
        <w:t>(g)</w:t>
      </w:r>
      <w:r w:rsidR="00BF3398">
        <w:rPr>
          <w:sz w:val="24"/>
        </w:rPr>
        <w:t>, and Cr</w:t>
      </w:r>
      <w:r w:rsidR="00BF3398">
        <w:rPr>
          <w:sz w:val="24"/>
          <w:vertAlign w:val="subscript"/>
        </w:rPr>
        <w:t>(s)</w:t>
      </w:r>
      <w:r w:rsidR="00BF3398" w:rsidRPr="003816B0">
        <w:rPr>
          <w:sz w:val="24"/>
        </w:rPr>
        <w:t xml:space="preserve">, and </w:t>
      </w:r>
      <w:r w:rsidR="00BF3398">
        <w:rPr>
          <w:sz w:val="24"/>
        </w:rPr>
        <w:t>Cr</w:t>
      </w:r>
      <w:r w:rsidR="00BF3398">
        <w:rPr>
          <w:sz w:val="24"/>
          <w:vertAlign w:val="subscript"/>
        </w:rPr>
        <w:t>2</w:t>
      </w:r>
      <w:r w:rsidR="00BF3398">
        <w:rPr>
          <w:sz w:val="24"/>
        </w:rPr>
        <w:t>O</w:t>
      </w:r>
      <w:r w:rsidR="00BF3398">
        <w:rPr>
          <w:sz w:val="24"/>
          <w:vertAlign w:val="subscript"/>
        </w:rPr>
        <w:t>3(s)</w:t>
      </w:r>
      <w:r w:rsidR="00BF3398">
        <w:rPr>
          <w:sz w:val="24"/>
        </w:rPr>
        <w:t>?</w:t>
      </w:r>
    </w:p>
    <w:p w:rsidR="00B917DE" w:rsidRDefault="00B917DE">
      <w:pPr>
        <w:pStyle w:val="BodyTextIndent"/>
        <w:rPr>
          <w:sz w:val="24"/>
        </w:rPr>
      </w:pPr>
    </w:p>
    <w:p w:rsidR="00B917DE" w:rsidRDefault="00B917DE">
      <w:pPr>
        <w:pStyle w:val="BodyTextIndent"/>
        <w:rPr>
          <w:sz w:val="24"/>
        </w:rPr>
      </w:pPr>
    </w:p>
    <w:p w:rsidR="00B917DE" w:rsidRDefault="00B917DE">
      <w:pPr>
        <w:ind w:left="450" w:hanging="450"/>
        <w:rPr>
          <w:sz w:val="24"/>
        </w:rPr>
      </w:pPr>
    </w:p>
    <w:p w:rsidR="00B917DE" w:rsidRDefault="00B917DE">
      <w:pPr>
        <w:pStyle w:val="text"/>
        <w:rPr>
          <w:rFonts w:ascii="Times New Roman" w:hAnsi="Times New Roman"/>
        </w:rPr>
      </w:pPr>
    </w:p>
    <w:p w:rsidR="00B917DE" w:rsidRDefault="00B917DE">
      <w:pPr>
        <w:pStyle w:val="text"/>
        <w:rPr>
          <w:rFonts w:ascii="Times New Roman" w:hAnsi="Times New Roman"/>
        </w:rPr>
      </w:pPr>
    </w:p>
    <w:p w:rsidR="00B917DE" w:rsidRDefault="00B917DE">
      <w:pPr>
        <w:pStyle w:val="text"/>
        <w:rPr>
          <w:rFonts w:ascii="Times New Roman" w:hAnsi="Times New Roman"/>
        </w:rPr>
      </w:pPr>
    </w:p>
    <w:p w:rsidR="00B917DE" w:rsidRDefault="00B917DE">
      <w:pPr>
        <w:pStyle w:val="text"/>
        <w:rPr>
          <w:rFonts w:ascii="Times New Roman" w:hAnsi="Times New Roman"/>
        </w:rPr>
      </w:pPr>
    </w:p>
    <w:p w:rsidR="00B917DE" w:rsidRDefault="00B917DE">
      <w:pPr>
        <w:pStyle w:val="text"/>
        <w:rPr>
          <w:rFonts w:ascii="Times New Roman" w:hAnsi="Times New Roman"/>
        </w:rPr>
      </w:pPr>
    </w:p>
    <w:p w:rsidR="00B917DE" w:rsidRDefault="00B917DE">
      <w:pPr>
        <w:pStyle w:val="text"/>
        <w:rPr>
          <w:rFonts w:ascii="Times New Roman" w:hAnsi="Times New Roman"/>
        </w:rPr>
      </w:pPr>
    </w:p>
    <w:p w:rsidR="00B917DE" w:rsidRDefault="00B917DE">
      <w:pPr>
        <w:pStyle w:val="text"/>
        <w:rPr>
          <w:rFonts w:ascii="Times New Roman" w:hAnsi="Times New Roman"/>
        </w:rPr>
      </w:pPr>
    </w:p>
    <w:p w:rsidR="00B917DE" w:rsidRDefault="00B917DE">
      <w:pPr>
        <w:pStyle w:val="text"/>
        <w:rPr>
          <w:rFonts w:ascii="Times New Roman" w:hAnsi="Times New Roman"/>
        </w:rPr>
      </w:pPr>
    </w:p>
    <w:p w:rsidR="00B917DE" w:rsidRDefault="00B917DE">
      <w:pPr>
        <w:pStyle w:val="text"/>
        <w:rPr>
          <w:rFonts w:ascii="Times New Roman" w:hAnsi="Times New Roman"/>
        </w:rPr>
      </w:pPr>
    </w:p>
    <w:p w:rsidR="006E02D7" w:rsidRDefault="006E02D7">
      <w:pPr>
        <w:rPr>
          <w:sz w:val="24"/>
        </w:rPr>
      </w:pPr>
      <w:r>
        <w:rPr>
          <w:sz w:val="24"/>
        </w:rPr>
        <w:br w:type="page"/>
      </w:r>
    </w:p>
    <w:p w:rsidR="00B917DE" w:rsidRDefault="006E02D7">
      <w:pPr>
        <w:tabs>
          <w:tab w:val="left" w:pos="2880"/>
          <w:tab w:val="left" w:pos="6480"/>
          <w:tab w:val="left" w:pos="8639"/>
        </w:tabs>
        <w:ind w:left="360" w:hanging="360"/>
        <w:rPr>
          <w:sz w:val="24"/>
        </w:rPr>
      </w:pPr>
      <w:r>
        <w:rPr>
          <w:sz w:val="24"/>
        </w:rPr>
        <w:lastRenderedPageBreak/>
        <w:t>6</w:t>
      </w:r>
      <w:r w:rsidR="0031585A">
        <w:rPr>
          <w:sz w:val="24"/>
        </w:rPr>
        <w:t>.</w:t>
      </w:r>
      <w:r w:rsidR="0031585A">
        <w:rPr>
          <w:sz w:val="24"/>
        </w:rPr>
        <w:tab/>
        <w:t>Find the adiabatic flame tem</w:t>
      </w:r>
      <w:r w:rsidR="00BF3398">
        <w:rPr>
          <w:sz w:val="24"/>
        </w:rPr>
        <w:t>perature for the combustion of C wi</w:t>
      </w:r>
      <w:r w:rsidR="0031585A">
        <w:rPr>
          <w:sz w:val="24"/>
        </w:rPr>
        <w:t xml:space="preserve">th </w:t>
      </w:r>
      <w:r>
        <w:rPr>
          <w:sz w:val="24"/>
        </w:rPr>
        <w:t>air</w:t>
      </w:r>
      <w:r w:rsidR="0031585A">
        <w:rPr>
          <w:sz w:val="24"/>
        </w:rPr>
        <w:t xml:space="preserve"> (21% O</w:t>
      </w:r>
      <w:r w:rsidR="0031585A" w:rsidRPr="006E02D7">
        <w:rPr>
          <w:sz w:val="24"/>
          <w:vertAlign w:val="subscript"/>
        </w:rPr>
        <w:t>2</w:t>
      </w:r>
      <w:r w:rsidR="0031585A">
        <w:rPr>
          <w:sz w:val="24"/>
        </w:rPr>
        <w:t xml:space="preserve"> and 79% N</w:t>
      </w:r>
      <w:r w:rsidR="0031585A">
        <w:rPr>
          <w:sz w:val="24"/>
          <w:vertAlign w:val="subscript"/>
        </w:rPr>
        <w:t>2</w:t>
      </w:r>
      <w:r w:rsidR="0031585A">
        <w:rPr>
          <w:sz w:val="24"/>
        </w:rPr>
        <w:t>).  The air and the C</w:t>
      </w:r>
      <w:r w:rsidR="0031585A">
        <w:rPr>
          <w:position w:val="-4"/>
          <w:sz w:val="24"/>
        </w:rPr>
        <w:t xml:space="preserve"> </w:t>
      </w:r>
      <w:r>
        <w:rPr>
          <w:sz w:val="24"/>
        </w:rPr>
        <w:t>are initially</w:t>
      </w:r>
      <w:r w:rsidR="0031585A">
        <w:rPr>
          <w:sz w:val="24"/>
        </w:rPr>
        <w:t xml:space="preserve"> at </w:t>
      </w:r>
      <w:r w:rsidR="00BF3398">
        <w:rPr>
          <w:sz w:val="24"/>
        </w:rPr>
        <w:t>5</w:t>
      </w:r>
      <w:r>
        <w:rPr>
          <w:sz w:val="24"/>
        </w:rPr>
        <w:t xml:space="preserve">00 </w:t>
      </w:r>
      <w:r w:rsidR="0031585A">
        <w:rPr>
          <w:sz w:val="24"/>
        </w:rPr>
        <w:t>K.  Use the data provided below only.</w:t>
      </w:r>
    </w:p>
    <w:p w:rsidR="00B917DE" w:rsidRDefault="00B917DE">
      <w:pPr>
        <w:tabs>
          <w:tab w:val="left" w:pos="2880"/>
          <w:tab w:val="left" w:pos="6480"/>
          <w:tab w:val="left" w:pos="8639"/>
        </w:tabs>
        <w:ind w:left="360" w:hanging="360"/>
        <w:jc w:val="center"/>
        <w:rPr>
          <w:sz w:val="24"/>
        </w:rPr>
      </w:pPr>
    </w:p>
    <w:p w:rsidR="00B917DE" w:rsidRDefault="00BF3398" w:rsidP="00BF3398">
      <w:pPr>
        <w:tabs>
          <w:tab w:val="left" w:pos="1440"/>
          <w:tab w:val="left" w:pos="6480"/>
          <w:tab w:val="left" w:pos="8639"/>
        </w:tabs>
        <w:ind w:left="360" w:hanging="360"/>
        <w:rPr>
          <w:position w:val="-4"/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proofErr w:type="gramStart"/>
      <w:r w:rsidR="0031585A">
        <w:rPr>
          <w:sz w:val="24"/>
        </w:rPr>
        <w:t>C</w:t>
      </w:r>
      <w:r w:rsidR="0031585A">
        <w:rPr>
          <w:position w:val="-4"/>
          <w:sz w:val="24"/>
        </w:rPr>
        <w:t>(</w:t>
      </w:r>
      <w:proofErr w:type="gramEnd"/>
      <w:r w:rsidR="0031585A">
        <w:rPr>
          <w:position w:val="-4"/>
          <w:sz w:val="24"/>
        </w:rPr>
        <w:t>g</w:t>
      </w:r>
      <w:r>
        <w:rPr>
          <w:position w:val="-4"/>
          <w:sz w:val="24"/>
        </w:rPr>
        <w:t>raphite</w:t>
      </w:r>
      <w:r w:rsidR="0031585A">
        <w:rPr>
          <w:position w:val="-4"/>
          <w:sz w:val="24"/>
        </w:rPr>
        <w:t>)</w:t>
      </w:r>
      <w:r>
        <w:rPr>
          <w:sz w:val="24"/>
        </w:rPr>
        <w:t xml:space="preserve">+ </w:t>
      </w:r>
      <w:r w:rsidR="0031585A">
        <w:rPr>
          <w:sz w:val="24"/>
        </w:rPr>
        <w:t>O</w:t>
      </w:r>
      <w:r w:rsidR="0031585A">
        <w:rPr>
          <w:position w:val="-4"/>
          <w:sz w:val="24"/>
        </w:rPr>
        <w:t>2(g)</w:t>
      </w:r>
      <w:r>
        <w:rPr>
          <w:sz w:val="24"/>
        </w:rPr>
        <w:t xml:space="preserve"> = </w:t>
      </w:r>
      <w:r w:rsidR="0031585A">
        <w:rPr>
          <w:sz w:val="24"/>
        </w:rPr>
        <w:t>CO</w:t>
      </w:r>
      <w:r w:rsidR="0031585A">
        <w:rPr>
          <w:position w:val="-4"/>
          <w:sz w:val="24"/>
        </w:rPr>
        <w:t>2 (g)</w:t>
      </w:r>
      <w:r w:rsidR="0031585A">
        <w:rPr>
          <w:sz w:val="24"/>
        </w:rPr>
        <w:t xml:space="preserve"> </w:t>
      </w:r>
    </w:p>
    <w:p w:rsidR="00B917DE" w:rsidRDefault="00B917DE">
      <w:pPr>
        <w:tabs>
          <w:tab w:val="left" w:pos="2880"/>
          <w:tab w:val="left" w:pos="6480"/>
          <w:tab w:val="left" w:pos="8639"/>
        </w:tabs>
        <w:ind w:left="360" w:hanging="360"/>
        <w:jc w:val="center"/>
        <w:rPr>
          <w:sz w:val="24"/>
        </w:rPr>
      </w:pPr>
    </w:p>
    <w:p w:rsidR="00B917DE" w:rsidRDefault="0031585A">
      <w:pPr>
        <w:tabs>
          <w:tab w:val="left" w:pos="720"/>
          <w:tab w:val="left" w:pos="2240"/>
          <w:tab w:val="left" w:pos="6020"/>
        </w:tabs>
        <w:rPr>
          <w:sz w:val="24"/>
        </w:rPr>
      </w:pPr>
      <w:r>
        <w:rPr>
          <w:sz w:val="24"/>
        </w:rPr>
        <w:tab/>
        <w:t>Species</w:t>
      </w:r>
      <w:r>
        <w:rPr>
          <w:sz w:val="24"/>
        </w:rPr>
        <w:tab/>
        <w:t>Heats of Formation</w:t>
      </w:r>
      <w:r>
        <w:rPr>
          <w:sz w:val="24"/>
        </w:rPr>
        <w:tab/>
        <w:t>C</w:t>
      </w:r>
      <w:r>
        <w:rPr>
          <w:position w:val="-4"/>
          <w:sz w:val="24"/>
        </w:rPr>
        <w:t xml:space="preserve">p  </w:t>
      </w:r>
      <w:r>
        <w:rPr>
          <w:sz w:val="24"/>
        </w:rPr>
        <w:t xml:space="preserve"> </w:t>
      </w:r>
    </w:p>
    <w:p w:rsidR="00B917DE" w:rsidRDefault="0031585A">
      <w:pPr>
        <w:tabs>
          <w:tab w:val="left" w:pos="720"/>
          <w:tab w:val="left" w:pos="2240"/>
          <w:tab w:val="left" w:pos="5660"/>
        </w:tabs>
        <w:rPr>
          <w:sz w:val="22"/>
          <w:u w:val="single"/>
        </w:rPr>
      </w:pPr>
      <w:r>
        <w:rPr>
          <w:sz w:val="22"/>
        </w:rPr>
        <w:tab/>
      </w:r>
      <w:r>
        <w:rPr>
          <w:sz w:val="22"/>
          <w:u w:val="single"/>
        </w:rPr>
        <w:tab/>
        <w:t>(</w:t>
      </w:r>
      <w:r w:rsidR="00BF3398">
        <w:rPr>
          <w:sz w:val="22"/>
          <w:u w:val="single"/>
        </w:rPr>
        <w:t>J/g</w:t>
      </w:r>
      <w:r>
        <w:rPr>
          <w:sz w:val="22"/>
          <w:u w:val="single"/>
        </w:rPr>
        <w:t>mole at 298°K)</w:t>
      </w:r>
      <w:r>
        <w:rPr>
          <w:sz w:val="22"/>
          <w:u w:val="single"/>
        </w:rPr>
        <w:tab/>
      </w:r>
      <w:r>
        <w:rPr>
          <w:sz w:val="22"/>
        </w:rPr>
        <w:t>(</w:t>
      </w:r>
      <w:r w:rsidR="00BF3398">
        <w:rPr>
          <w:sz w:val="22"/>
          <w:u w:val="single"/>
        </w:rPr>
        <w:t>J</w:t>
      </w:r>
      <w:r>
        <w:rPr>
          <w:sz w:val="22"/>
          <w:u w:val="single"/>
        </w:rPr>
        <w:t>/ gmole °K)</w:t>
      </w:r>
    </w:p>
    <w:p w:rsidR="00BF3398" w:rsidRDefault="00BF3398" w:rsidP="00BF3398">
      <w:pPr>
        <w:tabs>
          <w:tab w:val="left" w:pos="720"/>
          <w:tab w:val="left" w:pos="3150"/>
          <w:tab w:val="decimal" w:pos="6200"/>
        </w:tabs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C</w:t>
      </w:r>
      <w:r>
        <w:rPr>
          <w:position w:val="-4"/>
          <w:sz w:val="24"/>
        </w:rPr>
        <w:t>(</w:t>
      </w:r>
      <w:proofErr w:type="gramEnd"/>
      <w:r>
        <w:rPr>
          <w:position w:val="-4"/>
          <w:sz w:val="24"/>
        </w:rPr>
        <w:t>graphite)</w:t>
      </w:r>
      <w:r>
        <w:rPr>
          <w:position w:val="-4"/>
          <w:sz w:val="24"/>
        </w:rPr>
        <w:tab/>
      </w:r>
      <w:r>
        <w:rPr>
          <w:sz w:val="24"/>
        </w:rPr>
        <w:t>-</w:t>
      </w:r>
      <w:r>
        <w:rPr>
          <w:sz w:val="24"/>
        </w:rPr>
        <w:tab/>
        <w:t>8</w:t>
      </w:r>
    </w:p>
    <w:p w:rsidR="00B917DE" w:rsidRDefault="0031585A">
      <w:pPr>
        <w:tabs>
          <w:tab w:val="left" w:pos="720"/>
          <w:tab w:val="decimal" w:pos="3780"/>
          <w:tab w:val="decimal" w:pos="6200"/>
        </w:tabs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CO</w:t>
      </w:r>
      <w:r>
        <w:rPr>
          <w:position w:val="-4"/>
          <w:sz w:val="24"/>
        </w:rPr>
        <w:t>2(</w:t>
      </w:r>
      <w:proofErr w:type="gramEnd"/>
      <w:r>
        <w:rPr>
          <w:position w:val="-4"/>
          <w:sz w:val="24"/>
        </w:rPr>
        <w:t>g)</w:t>
      </w:r>
      <w:r>
        <w:rPr>
          <w:position w:val="-4"/>
          <w:sz w:val="24"/>
        </w:rPr>
        <w:tab/>
      </w:r>
      <w:r>
        <w:rPr>
          <w:sz w:val="24"/>
        </w:rPr>
        <w:t>-</w:t>
      </w:r>
      <w:r w:rsidR="00BF3398">
        <w:rPr>
          <w:sz w:val="24"/>
        </w:rPr>
        <w:t>393,500</w:t>
      </w:r>
      <w:r>
        <w:rPr>
          <w:sz w:val="24"/>
        </w:rPr>
        <w:tab/>
      </w:r>
      <w:r w:rsidR="00BF3398">
        <w:rPr>
          <w:sz w:val="24"/>
        </w:rPr>
        <w:t>57</w:t>
      </w:r>
    </w:p>
    <w:p w:rsidR="00B917DE" w:rsidRDefault="0031585A" w:rsidP="00BF3398">
      <w:pPr>
        <w:tabs>
          <w:tab w:val="left" w:pos="720"/>
          <w:tab w:val="decimal" w:pos="3240"/>
          <w:tab w:val="decimal" w:pos="6200"/>
        </w:tabs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O</w:t>
      </w:r>
      <w:r>
        <w:rPr>
          <w:position w:val="-4"/>
          <w:sz w:val="24"/>
        </w:rPr>
        <w:t>2(</w:t>
      </w:r>
      <w:proofErr w:type="gramEnd"/>
      <w:r>
        <w:rPr>
          <w:position w:val="-4"/>
          <w:sz w:val="24"/>
        </w:rPr>
        <w:t>g)</w:t>
      </w:r>
      <w:r>
        <w:rPr>
          <w:sz w:val="24"/>
        </w:rPr>
        <w:tab/>
      </w:r>
      <w:r w:rsidR="00BF3398">
        <w:rPr>
          <w:sz w:val="24"/>
        </w:rPr>
        <w:t>-</w:t>
      </w:r>
      <w:r>
        <w:rPr>
          <w:sz w:val="24"/>
        </w:rPr>
        <w:tab/>
      </w:r>
      <w:r w:rsidR="00BF3398">
        <w:rPr>
          <w:sz w:val="24"/>
        </w:rPr>
        <w:t>36</w:t>
      </w:r>
    </w:p>
    <w:p w:rsidR="00B917DE" w:rsidRDefault="0031585A" w:rsidP="00BF3398">
      <w:pPr>
        <w:tabs>
          <w:tab w:val="left" w:pos="720"/>
          <w:tab w:val="decimal" w:pos="3240"/>
          <w:tab w:val="decimal" w:pos="6200"/>
        </w:tabs>
        <w:rPr>
          <w:sz w:val="24"/>
        </w:rPr>
      </w:pPr>
      <w:r>
        <w:rPr>
          <w:sz w:val="24"/>
        </w:rPr>
        <w:tab/>
      </w:r>
      <w:proofErr w:type="gramStart"/>
      <w:r>
        <w:rPr>
          <w:sz w:val="24"/>
        </w:rPr>
        <w:t>N</w:t>
      </w:r>
      <w:r>
        <w:rPr>
          <w:position w:val="-4"/>
          <w:sz w:val="24"/>
        </w:rPr>
        <w:t>2(</w:t>
      </w:r>
      <w:proofErr w:type="gramEnd"/>
      <w:r>
        <w:rPr>
          <w:position w:val="-4"/>
          <w:sz w:val="24"/>
        </w:rPr>
        <w:t>g)</w:t>
      </w:r>
      <w:r>
        <w:rPr>
          <w:sz w:val="24"/>
        </w:rPr>
        <w:tab/>
      </w:r>
      <w:r w:rsidR="00BF3398">
        <w:rPr>
          <w:sz w:val="24"/>
        </w:rPr>
        <w:t>-</w:t>
      </w:r>
      <w:r>
        <w:rPr>
          <w:sz w:val="24"/>
        </w:rPr>
        <w:tab/>
      </w:r>
      <w:r w:rsidR="00BF3398">
        <w:rPr>
          <w:sz w:val="24"/>
        </w:rPr>
        <w:t>29</w:t>
      </w:r>
    </w:p>
    <w:p w:rsidR="00B917DE" w:rsidRDefault="00B917DE">
      <w:pPr>
        <w:pStyle w:val="text"/>
        <w:rPr>
          <w:rFonts w:ascii="Times New Roman" w:hAnsi="Times New Roman"/>
        </w:rPr>
      </w:pPr>
    </w:p>
    <w:p w:rsidR="00B917DE" w:rsidRDefault="00B917DE">
      <w:pPr>
        <w:pStyle w:val="text"/>
        <w:rPr>
          <w:rFonts w:ascii="Times New Roman" w:hAnsi="Times New Roman"/>
        </w:rPr>
      </w:pPr>
    </w:p>
    <w:p w:rsidR="00B917DE" w:rsidRDefault="00B917DE">
      <w:pPr>
        <w:pStyle w:val="text"/>
        <w:rPr>
          <w:rFonts w:ascii="Times New Roman" w:hAnsi="Times New Roman"/>
        </w:rPr>
      </w:pPr>
    </w:p>
    <w:p w:rsidR="00B917DE" w:rsidRDefault="0031585A">
      <w:pPr>
        <w:pStyle w:val="tex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1D6FB6" w:rsidRDefault="005F461E">
      <w:pPr>
        <w:ind w:left="360" w:hanging="360"/>
        <w:rPr>
          <w:sz w:val="24"/>
        </w:rPr>
      </w:pPr>
      <w:r>
        <w:rPr>
          <w:sz w:val="24"/>
        </w:rPr>
        <w:lastRenderedPageBreak/>
        <w:t>7</w:t>
      </w:r>
      <w:r w:rsidR="0031585A">
        <w:rPr>
          <w:sz w:val="24"/>
        </w:rPr>
        <w:t>.</w:t>
      </w:r>
      <w:r w:rsidR="0031585A">
        <w:rPr>
          <w:sz w:val="24"/>
        </w:rPr>
        <w:tab/>
        <w:t xml:space="preserve">Show on the attached Ellingham Diagram </w:t>
      </w:r>
      <w:r w:rsidR="001D6FB6">
        <w:rPr>
          <w:sz w:val="24"/>
        </w:rPr>
        <w:t xml:space="preserve">for </w:t>
      </w:r>
      <w:r>
        <w:rPr>
          <w:sz w:val="24"/>
        </w:rPr>
        <w:t>Cr</w:t>
      </w:r>
      <w:r w:rsidR="001D6FB6">
        <w:rPr>
          <w:sz w:val="24"/>
        </w:rPr>
        <w:t xml:space="preserve"> and </w:t>
      </w:r>
      <w:r>
        <w:rPr>
          <w:sz w:val="24"/>
        </w:rPr>
        <w:t>Cr</w:t>
      </w:r>
      <w:r>
        <w:rPr>
          <w:sz w:val="24"/>
          <w:vertAlign w:val="subscript"/>
        </w:rPr>
        <w:t>2</w:t>
      </w:r>
      <w:r w:rsidR="001D6FB6">
        <w:rPr>
          <w:sz w:val="24"/>
        </w:rPr>
        <w:t>O</w:t>
      </w:r>
      <w:r>
        <w:rPr>
          <w:sz w:val="24"/>
          <w:vertAlign w:val="subscript"/>
        </w:rPr>
        <w:t>3</w:t>
      </w:r>
      <w:r w:rsidR="001D6FB6">
        <w:rPr>
          <w:sz w:val="24"/>
        </w:rPr>
        <w:t xml:space="preserve"> at 1</w:t>
      </w:r>
      <w:r>
        <w:rPr>
          <w:sz w:val="24"/>
        </w:rPr>
        <w:t>0</w:t>
      </w:r>
      <w:r w:rsidR="001D6FB6">
        <w:rPr>
          <w:sz w:val="24"/>
        </w:rPr>
        <w:t xml:space="preserve">00°C </w:t>
      </w:r>
    </w:p>
    <w:p w:rsidR="00B917DE" w:rsidRDefault="001D6FB6" w:rsidP="001D6FB6">
      <w:pPr>
        <w:ind w:left="360"/>
        <w:rPr>
          <w:sz w:val="24"/>
        </w:rPr>
      </w:pPr>
      <w:r>
        <w:rPr>
          <w:sz w:val="24"/>
        </w:rPr>
        <w:t>a)</w:t>
      </w:r>
      <w:r>
        <w:rPr>
          <w:sz w:val="24"/>
        </w:rPr>
        <w:tab/>
      </w:r>
      <w:proofErr w:type="gramStart"/>
      <w:r>
        <w:rPr>
          <w:sz w:val="24"/>
        </w:rPr>
        <w:t>the</w:t>
      </w:r>
      <w:proofErr w:type="gramEnd"/>
      <w:r>
        <w:rPr>
          <w:sz w:val="24"/>
        </w:rPr>
        <w:t xml:space="preserve"> equilibrium </w:t>
      </w:r>
      <w:r w:rsidR="0031585A">
        <w:rPr>
          <w:sz w:val="24"/>
        </w:rPr>
        <w:t>pressure of O</w:t>
      </w:r>
      <w:r w:rsidR="0031585A">
        <w:rPr>
          <w:sz w:val="24"/>
          <w:vertAlign w:val="subscript"/>
        </w:rPr>
        <w:t>2</w:t>
      </w:r>
    </w:p>
    <w:p w:rsidR="001D6FB6" w:rsidRDefault="001D6FB6" w:rsidP="001D6FB6">
      <w:pPr>
        <w:ind w:left="360"/>
        <w:rPr>
          <w:sz w:val="24"/>
        </w:rPr>
      </w:pPr>
    </w:p>
    <w:p w:rsidR="001D6FB6" w:rsidRDefault="001D6FB6" w:rsidP="001D6FB6">
      <w:pPr>
        <w:ind w:left="360"/>
        <w:rPr>
          <w:sz w:val="24"/>
        </w:rPr>
      </w:pPr>
    </w:p>
    <w:p w:rsidR="001D6FB6" w:rsidRDefault="001D6FB6" w:rsidP="001D6FB6">
      <w:pPr>
        <w:ind w:left="360"/>
        <w:rPr>
          <w:sz w:val="24"/>
        </w:rPr>
      </w:pPr>
      <w:r>
        <w:rPr>
          <w:sz w:val="24"/>
        </w:rPr>
        <w:t>b)</w:t>
      </w:r>
      <w:r>
        <w:rPr>
          <w:sz w:val="24"/>
        </w:rPr>
        <w:tab/>
      </w:r>
      <w:proofErr w:type="gramStart"/>
      <w:r>
        <w:rPr>
          <w:sz w:val="24"/>
        </w:rPr>
        <w:t>the</w:t>
      </w:r>
      <w:proofErr w:type="gramEnd"/>
      <w:r>
        <w:rPr>
          <w:sz w:val="24"/>
        </w:rPr>
        <w:t xml:space="preserve"> equilibrium H</w:t>
      </w:r>
      <w:r>
        <w:rPr>
          <w:sz w:val="24"/>
          <w:vertAlign w:val="subscript"/>
        </w:rPr>
        <w:t>2</w:t>
      </w:r>
      <w:r>
        <w:rPr>
          <w:sz w:val="24"/>
        </w:rPr>
        <w:t>/H</w:t>
      </w:r>
      <w:r>
        <w:rPr>
          <w:sz w:val="24"/>
          <w:vertAlign w:val="subscript"/>
        </w:rPr>
        <w:t>2</w:t>
      </w:r>
      <w:r>
        <w:rPr>
          <w:sz w:val="24"/>
        </w:rPr>
        <w:t>O ratio</w:t>
      </w:r>
    </w:p>
    <w:p w:rsidR="001D6FB6" w:rsidRDefault="001D6FB6" w:rsidP="001D6FB6">
      <w:pPr>
        <w:ind w:left="360"/>
        <w:rPr>
          <w:sz w:val="24"/>
        </w:rPr>
      </w:pPr>
    </w:p>
    <w:p w:rsidR="001D6FB6" w:rsidRDefault="001D6FB6" w:rsidP="001D6FB6">
      <w:pPr>
        <w:ind w:left="360"/>
        <w:rPr>
          <w:sz w:val="24"/>
        </w:rPr>
      </w:pPr>
    </w:p>
    <w:p w:rsidR="001D6FB6" w:rsidRPr="001D6FB6" w:rsidRDefault="001D6FB6" w:rsidP="001D6FB6">
      <w:pPr>
        <w:ind w:left="360"/>
        <w:rPr>
          <w:position w:val="-6"/>
          <w:sz w:val="24"/>
        </w:rPr>
      </w:pPr>
      <w:r>
        <w:rPr>
          <w:sz w:val="24"/>
        </w:rPr>
        <w:t xml:space="preserve">c) </w:t>
      </w:r>
      <w:r>
        <w:rPr>
          <w:sz w:val="24"/>
        </w:rPr>
        <w:tab/>
      </w:r>
      <w:proofErr w:type="gramStart"/>
      <w:r>
        <w:rPr>
          <w:sz w:val="24"/>
        </w:rPr>
        <w:t>in</w:t>
      </w:r>
      <w:proofErr w:type="gramEnd"/>
      <w:r>
        <w:rPr>
          <w:sz w:val="24"/>
        </w:rPr>
        <w:t xml:space="preserve"> the presence of Si and SiO</w:t>
      </w:r>
      <w:r>
        <w:rPr>
          <w:sz w:val="24"/>
          <w:vertAlign w:val="subscript"/>
        </w:rPr>
        <w:t>2</w:t>
      </w:r>
      <w:r w:rsidR="005F461E">
        <w:rPr>
          <w:sz w:val="24"/>
        </w:rPr>
        <w:t>,</w:t>
      </w:r>
      <w:r>
        <w:rPr>
          <w:sz w:val="24"/>
        </w:rPr>
        <w:t xml:space="preserve"> if </w:t>
      </w:r>
      <w:r w:rsidR="005F461E">
        <w:rPr>
          <w:sz w:val="24"/>
        </w:rPr>
        <w:t>Cr</w:t>
      </w:r>
      <w:r>
        <w:rPr>
          <w:sz w:val="24"/>
        </w:rPr>
        <w:t xml:space="preserve"> or Si will be produced. </w:t>
      </w: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5F461E" w:rsidRDefault="005F461E" w:rsidP="001D6FB6">
      <w:pPr>
        <w:ind w:left="360" w:hanging="360"/>
      </w:pPr>
    </w:p>
    <w:p w:rsidR="001D6FB6" w:rsidRDefault="005F461E" w:rsidP="001D6FB6">
      <w:pPr>
        <w:ind w:left="360" w:hanging="360"/>
        <w:rPr>
          <w:sz w:val="22"/>
        </w:rPr>
      </w:pPr>
      <w:r>
        <w:rPr>
          <w:sz w:val="24"/>
        </w:rPr>
        <w:t>8</w:t>
      </w:r>
      <w:r w:rsidR="001D6FB6">
        <w:rPr>
          <w:sz w:val="24"/>
        </w:rPr>
        <w:t>.</w:t>
      </w:r>
      <w:r w:rsidR="001D6FB6">
        <w:rPr>
          <w:sz w:val="24"/>
        </w:rPr>
        <w:tab/>
      </w:r>
      <w:r w:rsidR="001D6FB6">
        <w:rPr>
          <w:sz w:val="22"/>
        </w:rPr>
        <w:t xml:space="preserve">Fill in the blank.  </w:t>
      </w:r>
    </w:p>
    <w:p w:rsidR="001D6FB6" w:rsidRDefault="001D6FB6" w:rsidP="001D6FB6">
      <w:pPr>
        <w:rPr>
          <w:sz w:val="22"/>
        </w:rPr>
      </w:pPr>
      <w:r>
        <w:rPr>
          <w:sz w:val="22"/>
        </w:rPr>
        <w:tab/>
      </w:r>
    </w:p>
    <w:tbl>
      <w:tblPr>
        <w:tblW w:w="0" w:type="auto"/>
        <w:tblInd w:w="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48"/>
        <w:gridCol w:w="3070"/>
        <w:gridCol w:w="3026"/>
      </w:tblGrid>
      <w:tr w:rsidR="001D6FB6" w:rsidTr="005F461E">
        <w:tc>
          <w:tcPr>
            <w:tcW w:w="3048" w:type="dxa"/>
          </w:tcPr>
          <w:p w:rsidR="001D6FB6" w:rsidRPr="001D6FB6" w:rsidRDefault="001D6FB6" w:rsidP="001D6FB6">
            <w:pPr>
              <w:pStyle w:val="Heading5"/>
              <w:jc w:val="center"/>
              <w:rPr>
                <w:b/>
                <w:sz w:val="22"/>
                <w:szCs w:val="22"/>
              </w:rPr>
            </w:pPr>
            <w:r w:rsidRPr="001D6FB6">
              <w:rPr>
                <w:b/>
                <w:sz w:val="22"/>
                <w:szCs w:val="22"/>
              </w:rPr>
              <w:t>To obtain in a binary alloy</w:t>
            </w:r>
          </w:p>
        </w:tc>
        <w:tc>
          <w:tcPr>
            <w:tcW w:w="3070" w:type="dxa"/>
          </w:tcPr>
          <w:p w:rsidR="001D6FB6" w:rsidRPr="001D6FB6" w:rsidRDefault="001D6FB6" w:rsidP="001D6FB6">
            <w:pPr>
              <w:pStyle w:val="Heading5"/>
              <w:jc w:val="center"/>
              <w:rPr>
                <w:b/>
                <w:sz w:val="22"/>
                <w:szCs w:val="22"/>
              </w:rPr>
            </w:pPr>
            <w:r w:rsidRPr="001D6FB6">
              <w:rPr>
                <w:b/>
                <w:sz w:val="22"/>
                <w:szCs w:val="22"/>
              </w:rPr>
              <w:t>Given</w:t>
            </w:r>
          </w:p>
        </w:tc>
        <w:tc>
          <w:tcPr>
            <w:tcW w:w="3026" w:type="dxa"/>
          </w:tcPr>
          <w:p w:rsidR="001D6FB6" w:rsidRPr="001D6FB6" w:rsidRDefault="001D6FB6" w:rsidP="001D6FB6">
            <w:pPr>
              <w:pStyle w:val="Heading5"/>
              <w:jc w:val="center"/>
              <w:rPr>
                <w:b/>
                <w:sz w:val="22"/>
                <w:szCs w:val="22"/>
              </w:rPr>
            </w:pPr>
            <w:r w:rsidRPr="001D6FB6">
              <w:rPr>
                <w:b/>
                <w:sz w:val="22"/>
                <w:szCs w:val="22"/>
              </w:rPr>
              <w:t>Use Method</w:t>
            </w:r>
          </w:p>
          <w:p w:rsidR="001D6FB6" w:rsidRPr="001D6FB6" w:rsidRDefault="001D6FB6" w:rsidP="001D6FB6">
            <w:pPr>
              <w:pStyle w:val="Heading5"/>
              <w:jc w:val="center"/>
              <w:rPr>
                <w:b/>
                <w:sz w:val="22"/>
                <w:szCs w:val="22"/>
              </w:rPr>
            </w:pPr>
            <w:proofErr w:type="gramStart"/>
            <w:r w:rsidRPr="001D6FB6">
              <w:rPr>
                <w:b/>
                <w:sz w:val="22"/>
                <w:szCs w:val="22"/>
              </w:rPr>
              <w:t>or</w:t>
            </w:r>
            <w:proofErr w:type="gramEnd"/>
          </w:p>
          <w:p w:rsidR="001D6FB6" w:rsidRPr="001D6FB6" w:rsidRDefault="001D6FB6" w:rsidP="001D6FB6">
            <w:pPr>
              <w:pStyle w:val="Heading5"/>
              <w:jc w:val="center"/>
              <w:rPr>
                <w:b/>
                <w:sz w:val="22"/>
                <w:szCs w:val="22"/>
              </w:rPr>
            </w:pPr>
            <w:r w:rsidRPr="001D6FB6">
              <w:rPr>
                <w:b/>
                <w:sz w:val="22"/>
                <w:szCs w:val="22"/>
              </w:rPr>
              <w:t>Equation</w:t>
            </w:r>
          </w:p>
        </w:tc>
      </w:tr>
      <w:tr w:rsidR="005F461E" w:rsidTr="005F461E">
        <w:tc>
          <w:tcPr>
            <w:tcW w:w="3048" w:type="dxa"/>
          </w:tcPr>
          <w:p w:rsidR="005F461E" w:rsidRDefault="005F461E" w:rsidP="00FE6717">
            <w:pPr>
              <w:rPr>
                <w:sz w:val="22"/>
              </w:rPr>
            </w:pPr>
          </w:p>
          <w:p w:rsidR="005F461E" w:rsidRDefault="005F461E" w:rsidP="00FE6717">
            <w:pPr>
              <w:rPr>
                <w:sz w:val="22"/>
              </w:rPr>
            </w:pPr>
          </w:p>
          <w:p w:rsidR="005F461E" w:rsidRDefault="005F461E" w:rsidP="00FE6717">
            <w:pPr>
              <w:rPr>
                <w:sz w:val="22"/>
              </w:rPr>
            </w:pPr>
            <w:r>
              <w:rPr>
                <w:sz w:val="22"/>
              </w:rPr>
              <w:t>The Partial Molar Quantity #2</w:t>
            </w:r>
          </w:p>
          <w:p w:rsidR="005F461E" w:rsidRDefault="005F461E" w:rsidP="00FE6717">
            <w:pPr>
              <w:rPr>
                <w:sz w:val="22"/>
              </w:rPr>
            </w:pPr>
          </w:p>
          <w:p w:rsidR="005F461E" w:rsidRDefault="005F461E" w:rsidP="00FE6717">
            <w:pPr>
              <w:rPr>
                <w:sz w:val="22"/>
              </w:rPr>
            </w:pPr>
          </w:p>
        </w:tc>
        <w:tc>
          <w:tcPr>
            <w:tcW w:w="3070" w:type="dxa"/>
          </w:tcPr>
          <w:p w:rsidR="005F461E" w:rsidRDefault="005F461E" w:rsidP="00FE6717">
            <w:pPr>
              <w:rPr>
                <w:sz w:val="22"/>
              </w:rPr>
            </w:pPr>
          </w:p>
          <w:p w:rsidR="005F461E" w:rsidRDefault="005F461E" w:rsidP="00FE6717">
            <w:pPr>
              <w:rPr>
                <w:sz w:val="22"/>
              </w:rPr>
            </w:pPr>
          </w:p>
          <w:p w:rsidR="005F461E" w:rsidRDefault="005F461E" w:rsidP="005F461E">
            <w:pPr>
              <w:rPr>
                <w:sz w:val="22"/>
              </w:rPr>
            </w:pPr>
            <w:r>
              <w:rPr>
                <w:sz w:val="22"/>
              </w:rPr>
              <w:t>The Partial Molar Quantity #1</w:t>
            </w:r>
          </w:p>
        </w:tc>
        <w:tc>
          <w:tcPr>
            <w:tcW w:w="3026" w:type="dxa"/>
          </w:tcPr>
          <w:p w:rsidR="005F461E" w:rsidRDefault="005F461E" w:rsidP="00FE6717">
            <w:pPr>
              <w:rPr>
                <w:sz w:val="22"/>
              </w:rPr>
            </w:pPr>
          </w:p>
        </w:tc>
      </w:tr>
      <w:tr w:rsidR="001D6FB6" w:rsidTr="005F461E">
        <w:tc>
          <w:tcPr>
            <w:tcW w:w="3048" w:type="dxa"/>
          </w:tcPr>
          <w:p w:rsidR="001D6FB6" w:rsidRDefault="001D6FB6" w:rsidP="00B119B6">
            <w:pPr>
              <w:rPr>
                <w:sz w:val="22"/>
              </w:rPr>
            </w:pPr>
          </w:p>
          <w:p w:rsidR="001D6FB6" w:rsidRDefault="001D6FB6" w:rsidP="00B119B6">
            <w:pPr>
              <w:rPr>
                <w:sz w:val="22"/>
              </w:rPr>
            </w:pPr>
          </w:p>
          <w:p w:rsidR="001D6FB6" w:rsidRDefault="001D6FB6" w:rsidP="00B119B6">
            <w:pPr>
              <w:rPr>
                <w:sz w:val="22"/>
              </w:rPr>
            </w:pPr>
            <w:r>
              <w:rPr>
                <w:sz w:val="22"/>
              </w:rPr>
              <w:t>The Integral Molar Quantity</w:t>
            </w:r>
          </w:p>
          <w:p w:rsidR="001D6FB6" w:rsidRDefault="001D6FB6" w:rsidP="00B119B6">
            <w:pPr>
              <w:rPr>
                <w:sz w:val="22"/>
              </w:rPr>
            </w:pPr>
          </w:p>
          <w:p w:rsidR="001D6FB6" w:rsidRDefault="001D6FB6" w:rsidP="00B119B6">
            <w:pPr>
              <w:rPr>
                <w:sz w:val="22"/>
              </w:rPr>
            </w:pPr>
          </w:p>
        </w:tc>
        <w:tc>
          <w:tcPr>
            <w:tcW w:w="3070" w:type="dxa"/>
          </w:tcPr>
          <w:p w:rsidR="001D6FB6" w:rsidRDefault="001D6FB6" w:rsidP="00B119B6">
            <w:pPr>
              <w:rPr>
                <w:sz w:val="22"/>
              </w:rPr>
            </w:pPr>
          </w:p>
          <w:p w:rsidR="001D6FB6" w:rsidRDefault="001D6FB6" w:rsidP="00B119B6">
            <w:pPr>
              <w:rPr>
                <w:sz w:val="22"/>
              </w:rPr>
            </w:pPr>
          </w:p>
          <w:p w:rsidR="001D6FB6" w:rsidRDefault="001D6FB6" w:rsidP="00B119B6">
            <w:pPr>
              <w:rPr>
                <w:sz w:val="22"/>
              </w:rPr>
            </w:pPr>
            <w:r>
              <w:rPr>
                <w:sz w:val="22"/>
              </w:rPr>
              <w:t>The Partial Molar Quantities</w:t>
            </w:r>
          </w:p>
        </w:tc>
        <w:tc>
          <w:tcPr>
            <w:tcW w:w="3026" w:type="dxa"/>
          </w:tcPr>
          <w:p w:rsidR="001D6FB6" w:rsidRDefault="001D6FB6" w:rsidP="00B119B6">
            <w:pPr>
              <w:rPr>
                <w:sz w:val="22"/>
              </w:rPr>
            </w:pPr>
          </w:p>
        </w:tc>
      </w:tr>
      <w:tr w:rsidR="001D6FB6" w:rsidTr="005F461E">
        <w:tc>
          <w:tcPr>
            <w:tcW w:w="3048" w:type="dxa"/>
          </w:tcPr>
          <w:p w:rsidR="001D6FB6" w:rsidRDefault="001D6FB6" w:rsidP="00B119B6">
            <w:pPr>
              <w:rPr>
                <w:sz w:val="22"/>
              </w:rPr>
            </w:pPr>
          </w:p>
          <w:p w:rsidR="001D6FB6" w:rsidRDefault="001D6FB6" w:rsidP="00B119B6">
            <w:pPr>
              <w:rPr>
                <w:sz w:val="22"/>
              </w:rPr>
            </w:pPr>
          </w:p>
          <w:p w:rsidR="001D6FB6" w:rsidRDefault="001D6FB6" w:rsidP="00B119B6">
            <w:pPr>
              <w:rPr>
                <w:sz w:val="22"/>
              </w:rPr>
            </w:pPr>
            <w:r>
              <w:rPr>
                <w:sz w:val="22"/>
              </w:rPr>
              <w:t>Both Partial Molar Quantities</w:t>
            </w:r>
          </w:p>
          <w:p w:rsidR="001D6FB6" w:rsidRDefault="001D6FB6" w:rsidP="00B119B6">
            <w:pPr>
              <w:rPr>
                <w:sz w:val="22"/>
              </w:rPr>
            </w:pPr>
          </w:p>
          <w:p w:rsidR="001D6FB6" w:rsidRDefault="001D6FB6" w:rsidP="00B119B6">
            <w:pPr>
              <w:rPr>
                <w:sz w:val="22"/>
              </w:rPr>
            </w:pPr>
          </w:p>
        </w:tc>
        <w:tc>
          <w:tcPr>
            <w:tcW w:w="3070" w:type="dxa"/>
          </w:tcPr>
          <w:p w:rsidR="001D6FB6" w:rsidRDefault="001D6FB6" w:rsidP="00B119B6">
            <w:pPr>
              <w:rPr>
                <w:sz w:val="22"/>
              </w:rPr>
            </w:pPr>
          </w:p>
          <w:p w:rsidR="001D6FB6" w:rsidRDefault="001D6FB6" w:rsidP="00B119B6">
            <w:pPr>
              <w:rPr>
                <w:sz w:val="22"/>
              </w:rPr>
            </w:pPr>
          </w:p>
          <w:p w:rsidR="001D6FB6" w:rsidRDefault="001D6FB6" w:rsidP="00B119B6">
            <w:pPr>
              <w:rPr>
                <w:sz w:val="22"/>
              </w:rPr>
            </w:pPr>
            <w:r>
              <w:rPr>
                <w:sz w:val="22"/>
              </w:rPr>
              <w:t>The Integral Molar Quantity</w:t>
            </w:r>
          </w:p>
        </w:tc>
        <w:tc>
          <w:tcPr>
            <w:tcW w:w="3026" w:type="dxa"/>
          </w:tcPr>
          <w:p w:rsidR="001D6FB6" w:rsidRDefault="001D6FB6" w:rsidP="00B119B6">
            <w:pPr>
              <w:rPr>
                <w:sz w:val="22"/>
              </w:rPr>
            </w:pPr>
          </w:p>
        </w:tc>
      </w:tr>
    </w:tbl>
    <w:p w:rsidR="001D6FB6" w:rsidRDefault="001D6FB6" w:rsidP="001D6FB6">
      <w:pPr>
        <w:ind w:left="360" w:hanging="360"/>
        <w:rPr>
          <w:sz w:val="22"/>
        </w:rPr>
      </w:pPr>
    </w:p>
    <w:p w:rsidR="0031585A" w:rsidRDefault="0031585A" w:rsidP="001D6FB6"/>
    <w:p w:rsidR="0092698A" w:rsidRPr="0092698A" w:rsidRDefault="0092698A" w:rsidP="001D6FB6">
      <w:pPr>
        <w:rPr>
          <w:sz w:val="22"/>
          <w:szCs w:val="22"/>
        </w:rPr>
      </w:pPr>
    </w:p>
    <w:p w:rsidR="0092698A" w:rsidRPr="0092698A" w:rsidRDefault="0092698A" w:rsidP="001D6FB6">
      <w:pPr>
        <w:rPr>
          <w:sz w:val="22"/>
          <w:szCs w:val="22"/>
        </w:rPr>
      </w:pPr>
    </w:p>
    <w:p w:rsidR="0092698A" w:rsidRPr="0092698A" w:rsidRDefault="0092698A" w:rsidP="001D6FB6">
      <w:pPr>
        <w:rPr>
          <w:sz w:val="22"/>
          <w:szCs w:val="22"/>
        </w:rPr>
      </w:pPr>
    </w:p>
    <w:p w:rsidR="0092698A" w:rsidRPr="005F461E" w:rsidRDefault="005F461E" w:rsidP="0092698A">
      <w:pPr>
        <w:ind w:left="360" w:hanging="360"/>
        <w:rPr>
          <w:sz w:val="24"/>
          <w:szCs w:val="22"/>
        </w:rPr>
      </w:pPr>
      <w:r w:rsidRPr="005F461E">
        <w:rPr>
          <w:sz w:val="24"/>
          <w:szCs w:val="22"/>
        </w:rPr>
        <w:t>9</w:t>
      </w:r>
      <w:r w:rsidR="0092698A" w:rsidRPr="005F461E">
        <w:rPr>
          <w:sz w:val="24"/>
          <w:szCs w:val="22"/>
        </w:rPr>
        <w:t>.</w:t>
      </w:r>
      <w:r w:rsidR="0092698A" w:rsidRPr="005F461E">
        <w:rPr>
          <w:sz w:val="24"/>
          <w:szCs w:val="22"/>
        </w:rPr>
        <w:tab/>
        <w:t xml:space="preserve">Show how to find the equilibrium mole fraction of Cu in </w:t>
      </w:r>
      <w:proofErr w:type="spellStart"/>
      <w:proofErr w:type="gramStart"/>
      <w:r w:rsidR="0092698A" w:rsidRPr="005F461E">
        <w:rPr>
          <w:sz w:val="24"/>
          <w:szCs w:val="22"/>
        </w:rPr>
        <w:t>a</w:t>
      </w:r>
      <w:proofErr w:type="spellEnd"/>
      <w:proofErr w:type="gramEnd"/>
      <w:r w:rsidR="0092698A" w:rsidRPr="005F461E">
        <w:rPr>
          <w:sz w:val="24"/>
          <w:szCs w:val="22"/>
        </w:rPr>
        <w:t xml:space="preserve"> Au-Cu alloy at 1423 K through which air </w:t>
      </w:r>
      <w:r>
        <w:rPr>
          <w:sz w:val="24"/>
          <w:szCs w:val="22"/>
        </w:rPr>
        <w:t xml:space="preserve">at 0.8 atm </w:t>
      </w:r>
      <w:r w:rsidR="0092698A" w:rsidRPr="005F461E">
        <w:rPr>
          <w:sz w:val="24"/>
          <w:szCs w:val="22"/>
        </w:rPr>
        <w:t xml:space="preserve">is blown to form pure, </w:t>
      </w:r>
      <w:r>
        <w:rPr>
          <w:sz w:val="24"/>
          <w:szCs w:val="22"/>
        </w:rPr>
        <w:t>sol</w:t>
      </w:r>
      <w:r w:rsidR="0092698A" w:rsidRPr="005F461E">
        <w:rPr>
          <w:sz w:val="24"/>
          <w:szCs w:val="22"/>
        </w:rPr>
        <w:t>id Cu</w:t>
      </w:r>
      <w:r w:rsidR="0092698A" w:rsidRPr="005F461E">
        <w:rPr>
          <w:sz w:val="24"/>
          <w:szCs w:val="22"/>
          <w:vertAlign w:val="subscript"/>
        </w:rPr>
        <w:t>2</w:t>
      </w:r>
      <w:r w:rsidR="0092698A" w:rsidRPr="005F461E">
        <w:rPr>
          <w:sz w:val="24"/>
          <w:szCs w:val="22"/>
        </w:rPr>
        <w:t>O.</w:t>
      </w:r>
    </w:p>
    <w:p w:rsidR="0092698A" w:rsidRDefault="0092698A" w:rsidP="001D6FB6">
      <w:pPr>
        <w:rPr>
          <w:sz w:val="22"/>
          <w:szCs w:val="22"/>
        </w:rPr>
      </w:pPr>
    </w:p>
    <w:p w:rsidR="0092698A" w:rsidRPr="0092698A" w:rsidRDefault="0092698A" w:rsidP="001D6FB6">
      <w:pPr>
        <w:rPr>
          <w:sz w:val="22"/>
          <w:szCs w:val="22"/>
        </w:rPr>
      </w:pPr>
      <w:r>
        <w:rPr>
          <w:sz w:val="22"/>
          <w:szCs w:val="22"/>
        </w:rPr>
        <w:tab/>
      </w:r>
      <w:proofErr w:type="gramStart"/>
      <w:r>
        <w:rPr>
          <w:sz w:val="22"/>
          <w:szCs w:val="22"/>
        </w:rPr>
        <w:t>2Cu</w:t>
      </w:r>
      <w:r>
        <w:rPr>
          <w:sz w:val="22"/>
          <w:szCs w:val="22"/>
          <w:vertAlign w:val="subscript"/>
        </w:rPr>
        <w:t>(</w:t>
      </w:r>
      <w:proofErr w:type="gramEnd"/>
      <w:r>
        <w:rPr>
          <w:sz w:val="22"/>
          <w:szCs w:val="22"/>
          <w:vertAlign w:val="subscript"/>
        </w:rPr>
        <w:t>l)</w:t>
      </w:r>
      <w:r>
        <w:rPr>
          <w:sz w:val="22"/>
          <w:szCs w:val="22"/>
        </w:rPr>
        <w:t xml:space="preserve"> + 0.5 O</w:t>
      </w:r>
      <w:r>
        <w:rPr>
          <w:sz w:val="22"/>
          <w:szCs w:val="22"/>
          <w:vertAlign w:val="subscript"/>
        </w:rPr>
        <w:t>2 (g)</w:t>
      </w:r>
      <w:r>
        <w:rPr>
          <w:sz w:val="22"/>
          <w:szCs w:val="22"/>
        </w:rPr>
        <w:t xml:space="preserve"> = Cu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>O</w:t>
      </w:r>
      <w:r>
        <w:rPr>
          <w:sz w:val="22"/>
          <w:szCs w:val="22"/>
          <w:vertAlign w:val="subscript"/>
        </w:rPr>
        <w:t>(</w:t>
      </w:r>
      <w:r w:rsidR="005F461E">
        <w:rPr>
          <w:sz w:val="22"/>
          <w:szCs w:val="22"/>
          <w:vertAlign w:val="subscript"/>
        </w:rPr>
        <w:t>s</w:t>
      </w:r>
      <w:r>
        <w:rPr>
          <w:sz w:val="22"/>
          <w:szCs w:val="22"/>
          <w:vertAlign w:val="subscript"/>
        </w:rPr>
        <w:t xml:space="preserve"> 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92698A">
        <w:rPr>
          <w:rFonts w:ascii="Symbol" w:hAnsi="Symbol"/>
          <w:sz w:val="22"/>
          <w:szCs w:val="22"/>
        </w:rPr>
        <w:t></w:t>
      </w:r>
      <w:r>
        <w:rPr>
          <w:sz w:val="22"/>
          <w:szCs w:val="22"/>
        </w:rPr>
        <w:t>G</w:t>
      </w:r>
      <w:r>
        <w:rPr>
          <w:sz w:val="22"/>
          <w:szCs w:val="22"/>
        </w:rPr>
        <w:sym w:font="Symbol" w:char="F0B0"/>
      </w:r>
      <w:r>
        <w:rPr>
          <w:sz w:val="22"/>
          <w:szCs w:val="22"/>
        </w:rPr>
        <w:t xml:space="preserve"> </w:t>
      </w:r>
      <w:r w:rsidR="005F461E">
        <w:rPr>
          <w:sz w:val="22"/>
          <w:szCs w:val="22"/>
        </w:rPr>
        <w:t>= -188,300+88.48T J/gfw</w:t>
      </w:r>
    </w:p>
    <w:p w:rsidR="0092698A" w:rsidRDefault="0092698A" w:rsidP="001D6FB6">
      <w:pPr>
        <w:rPr>
          <w:sz w:val="22"/>
          <w:szCs w:val="22"/>
        </w:rPr>
      </w:pPr>
    </w:p>
    <w:p w:rsidR="0092698A" w:rsidRDefault="0092698A" w:rsidP="0092698A">
      <w:pPr>
        <w:pStyle w:val="text"/>
        <w:jc w:val="both"/>
        <w:rPr>
          <w:rFonts w:ascii="Book Antiqua" w:hAnsi="Book Antiqua"/>
          <w:sz w:val="20"/>
        </w:rPr>
      </w:pPr>
      <w:r>
        <w:rPr>
          <w:sz w:val="20"/>
        </w:rPr>
        <w:tab/>
        <w:t>Activity data for liquid</w:t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</w:p>
    <w:p w:rsidR="0092698A" w:rsidRDefault="0092698A" w:rsidP="0092698A">
      <w:pPr>
        <w:pStyle w:val="text"/>
        <w:jc w:val="both"/>
        <w:rPr>
          <w:sz w:val="20"/>
          <w:u w:val="single"/>
        </w:rPr>
      </w:pPr>
      <w:r>
        <w:rPr>
          <w:sz w:val="20"/>
        </w:rPr>
        <w:tab/>
      </w:r>
      <w:r>
        <w:rPr>
          <w:sz w:val="20"/>
          <w:u w:val="single"/>
        </w:rPr>
        <w:t>Ag-Cu Alloys at 1423 K</w:t>
      </w:r>
    </w:p>
    <w:p w:rsidR="0092698A" w:rsidRDefault="0092698A" w:rsidP="0092698A">
      <w:pPr>
        <w:pStyle w:val="text"/>
        <w:tabs>
          <w:tab w:val="clear" w:pos="2970"/>
          <w:tab w:val="clear" w:pos="4140"/>
          <w:tab w:val="left" w:pos="540"/>
          <w:tab w:val="left" w:pos="1800"/>
        </w:tabs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>X</w:t>
      </w:r>
      <w:r>
        <w:rPr>
          <w:position w:val="-4"/>
          <w:sz w:val="18"/>
        </w:rPr>
        <w:t>Cu</w:t>
      </w:r>
      <w:r>
        <w:rPr>
          <w:sz w:val="18"/>
        </w:rPr>
        <w:t xml:space="preserve"> </w:t>
      </w:r>
      <w:r>
        <w:rPr>
          <w:sz w:val="18"/>
        </w:rPr>
        <w:tab/>
        <w:t>a</w:t>
      </w:r>
      <w:r>
        <w:rPr>
          <w:position w:val="-4"/>
          <w:sz w:val="18"/>
        </w:rPr>
        <w:t>Cu</w:t>
      </w:r>
      <w:r>
        <w:rPr>
          <w:sz w:val="18"/>
        </w:rPr>
        <w:t xml:space="preserve"> </w:t>
      </w:r>
    </w:p>
    <w:p w:rsidR="0092698A" w:rsidRDefault="0092698A" w:rsidP="0092698A">
      <w:pPr>
        <w:pStyle w:val="text"/>
        <w:tabs>
          <w:tab w:val="clear" w:pos="2970"/>
          <w:tab w:val="clear" w:pos="4140"/>
          <w:tab w:val="left" w:pos="540"/>
          <w:tab w:val="left" w:pos="1800"/>
        </w:tabs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>0.0</w:t>
      </w:r>
      <w:r>
        <w:rPr>
          <w:sz w:val="18"/>
        </w:rPr>
        <w:tab/>
        <w:t>0.000</w:t>
      </w:r>
    </w:p>
    <w:p w:rsidR="0092698A" w:rsidRDefault="0092698A" w:rsidP="0092698A">
      <w:pPr>
        <w:pStyle w:val="text"/>
        <w:tabs>
          <w:tab w:val="clear" w:pos="2970"/>
          <w:tab w:val="clear" w:pos="4140"/>
          <w:tab w:val="left" w:pos="540"/>
          <w:tab w:val="left" w:pos="1800"/>
        </w:tabs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>0.1</w:t>
      </w:r>
      <w:r>
        <w:rPr>
          <w:sz w:val="18"/>
        </w:rPr>
        <w:tab/>
        <w:t>0.260</w:t>
      </w:r>
    </w:p>
    <w:p w:rsidR="0092698A" w:rsidRDefault="0092698A" w:rsidP="0092698A">
      <w:pPr>
        <w:pStyle w:val="text"/>
        <w:tabs>
          <w:tab w:val="clear" w:pos="2970"/>
          <w:tab w:val="clear" w:pos="4140"/>
          <w:tab w:val="left" w:pos="540"/>
          <w:tab w:val="left" w:pos="1800"/>
        </w:tabs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>0.2</w:t>
      </w:r>
      <w:r>
        <w:rPr>
          <w:sz w:val="18"/>
        </w:rPr>
        <w:tab/>
        <w:t>0.422</w:t>
      </w:r>
    </w:p>
    <w:p w:rsidR="0092698A" w:rsidRDefault="0092698A" w:rsidP="0092698A">
      <w:pPr>
        <w:pStyle w:val="text"/>
        <w:tabs>
          <w:tab w:val="clear" w:pos="2970"/>
          <w:tab w:val="clear" w:pos="4140"/>
          <w:tab w:val="left" w:pos="540"/>
          <w:tab w:val="left" w:pos="1800"/>
        </w:tabs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>0.3</w:t>
      </w:r>
      <w:r>
        <w:rPr>
          <w:sz w:val="18"/>
        </w:rPr>
        <w:tab/>
        <w:t>0.535</w:t>
      </w:r>
    </w:p>
    <w:p w:rsidR="0092698A" w:rsidRDefault="0092698A" w:rsidP="0092698A">
      <w:pPr>
        <w:pStyle w:val="text"/>
        <w:tabs>
          <w:tab w:val="clear" w:pos="2970"/>
          <w:tab w:val="clear" w:pos="4140"/>
          <w:tab w:val="left" w:pos="540"/>
          <w:tab w:val="left" w:pos="1800"/>
        </w:tabs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>0.4</w:t>
      </w:r>
      <w:r>
        <w:rPr>
          <w:sz w:val="18"/>
        </w:rPr>
        <w:tab/>
        <w:t>0.616</w:t>
      </w:r>
    </w:p>
    <w:p w:rsidR="0092698A" w:rsidRDefault="0092698A" w:rsidP="0092698A">
      <w:pPr>
        <w:pStyle w:val="text"/>
        <w:tabs>
          <w:tab w:val="clear" w:pos="2970"/>
          <w:tab w:val="clear" w:pos="4140"/>
          <w:tab w:val="left" w:pos="540"/>
          <w:tab w:val="left" w:pos="1800"/>
        </w:tabs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>0.5</w:t>
      </w:r>
      <w:r>
        <w:rPr>
          <w:sz w:val="18"/>
        </w:rPr>
        <w:tab/>
        <w:t>0.679</w:t>
      </w:r>
    </w:p>
    <w:p w:rsidR="0092698A" w:rsidRDefault="0092698A" w:rsidP="0092698A">
      <w:pPr>
        <w:pStyle w:val="text"/>
        <w:tabs>
          <w:tab w:val="clear" w:pos="2970"/>
          <w:tab w:val="clear" w:pos="4140"/>
          <w:tab w:val="left" w:pos="540"/>
          <w:tab w:val="left" w:pos="1800"/>
        </w:tabs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>0.6</w:t>
      </w:r>
      <w:r>
        <w:rPr>
          <w:sz w:val="18"/>
        </w:rPr>
        <w:tab/>
        <w:t>0.731</w:t>
      </w:r>
    </w:p>
    <w:p w:rsidR="0092698A" w:rsidRDefault="0092698A" w:rsidP="0092698A">
      <w:pPr>
        <w:pStyle w:val="text"/>
        <w:tabs>
          <w:tab w:val="clear" w:pos="2970"/>
          <w:tab w:val="clear" w:pos="4140"/>
          <w:tab w:val="left" w:pos="540"/>
          <w:tab w:val="left" w:pos="1800"/>
        </w:tabs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>0.7</w:t>
      </w:r>
      <w:r>
        <w:rPr>
          <w:sz w:val="18"/>
        </w:rPr>
        <w:tab/>
        <w:t>0.782</w:t>
      </w:r>
    </w:p>
    <w:p w:rsidR="0092698A" w:rsidRDefault="0092698A" w:rsidP="0092698A">
      <w:pPr>
        <w:pStyle w:val="text"/>
        <w:tabs>
          <w:tab w:val="clear" w:pos="2970"/>
          <w:tab w:val="clear" w:pos="4140"/>
          <w:tab w:val="left" w:pos="540"/>
          <w:tab w:val="left" w:pos="1800"/>
        </w:tabs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>0.8</w:t>
      </w:r>
      <w:r>
        <w:rPr>
          <w:sz w:val="18"/>
        </w:rPr>
        <w:tab/>
        <w:t>0.841</w:t>
      </w:r>
    </w:p>
    <w:p w:rsidR="0092698A" w:rsidRDefault="0092698A" w:rsidP="0092698A">
      <w:pPr>
        <w:pStyle w:val="text"/>
        <w:tabs>
          <w:tab w:val="clear" w:pos="2970"/>
          <w:tab w:val="clear" w:pos="4140"/>
          <w:tab w:val="left" w:pos="540"/>
          <w:tab w:val="left" w:pos="1800"/>
        </w:tabs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>0.9</w:t>
      </w:r>
      <w:r>
        <w:rPr>
          <w:sz w:val="18"/>
        </w:rPr>
        <w:tab/>
        <w:t>0.912</w:t>
      </w:r>
    </w:p>
    <w:p w:rsidR="0092698A" w:rsidRDefault="0092698A" w:rsidP="0092698A">
      <w:pPr>
        <w:pStyle w:val="text"/>
        <w:tabs>
          <w:tab w:val="clear" w:pos="2970"/>
          <w:tab w:val="clear" w:pos="4140"/>
          <w:tab w:val="left" w:pos="540"/>
          <w:tab w:val="left" w:pos="1800"/>
        </w:tabs>
        <w:rPr>
          <w:sz w:val="18"/>
        </w:rPr>
      </w:pPr>
      <w:r>
        <w:rPr>
          <w:sz w:val="18"/>
        </w:rPr>
        <w:tab/>
      </w:r>
      <w:r>
        <w:rPr>
          <w:sz w:val="18"/>
        </w:rPr>
        <w:tab/>
        <w:t>1.0</w:t>
      </w:r>
      <w:r>
        <w:rPr>
          <w:sz w:val="18"/>
        </w:rPr>
        <w:tab/>
        <w:t>1.000</w:t>
      </w:r>
    </w:p>
    <w:p w:rsidR="0092698A" w:rsidRDefault="0092698A" w:rsidP="0092698A">
      <w:pPr>
        <w:pStyle w:val="text"/>
        <w:tabs>
          <w:tab w:val="clear" w:pos="2970"/>
          <w:tab w:val="clear" w:pos="4140"/>
          <w:tab w:val="left" w:pos="540"/>
          <w:tab w:val="left" w:pos="1800"/>
        </w:tabs>
        <w:ind w:left="0" w:firstLine="0"/>
        <w:rPr>
          <w:sz w:val="18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5F461E" w:rsidRDefault="005F461E">
      <w:pPr>
        <w:rPr>
          <w:sz w:val="22"/>
          <w:szCs w:val="22"/>
        </w:rPr>
      </w:pPr>
    </w:p>
    <w:p w:rsidR="00A23470" w:rsidRDefault="005F461E" w:rsidP="00702A5B">
      <w:pPr>
        <w:ind w:left="360" w:hanging="360"/>
        <w:rPr>
          <w:sz w:val="22"/>
          <w:szCs w:val="22"/>
        </w:rPr>
      </w:pPr>
      <w:r>
        <w:rPr>
          <w:sz w:val="22"/>
          <w:szCs w:val="22"/>
        </w:rPr>
        <w:t>10.</w:t>
      </w:r>
      <w:r>
        <w:rPr>
          <w:sz w:val="22"/>
          <w:szCs w:val="22"/>
        </w:rPr>
        <w:tab/>
      </w:r>
      <w:r w:rsidR="00A23470">
        <w:rPr>
          <w:sz w:val="22"/>
          <w:szCs w:val="22"/>
        </w:rPr>
        <w:t>Show how to calculate the equilibrium wt% C in liquid iron.</w:t>
      </w:r>
    </w:p>
    <w:p w:rsidR="00702A5B" w:rsidRDefault="00A23470" w:rsidP="00A23470">
      <w:pPr>
        <w:ind w:left="360"/>
        <w:rPr>
          <w:sz w:val="22"/>
          <w:szCs w:val="22"/>
        </w:rPr>
      </w:pPr>
      <w:r>
        <w:rPr>
          <w:sz w:val="22"/>
          <w:szCs w:val="22"/>
        </w:rPr>
        <w:t>The iron contains C that is oxidized by O</w:t>
      </w:r>
      <w:r>
        <w:rPr>
          <w:sz w:val="22"/>
          <w:szCs w:val="22"/>
          <w:vertAlign w:val="subscript"/>
        </w:rPr>
        <w:t xml:space="preserve">2 </w:t>
      </w:r>
      <w:r>
        <w:rPr>
          <w:sz w:val="22"/>
          <w:szCs w:val="22"/>
        </w:rPr>
        <w:t xml:space="preserve">in </w:t>
      </w:r>
      <w:r w:rsidR="00702A5B">
        <w:rPr>
          <w:sz w:val="22"/>
          <w:szCs w:val="22"/>
        </w:rPr>
        <w:t xml:space="preserve">CO gas </w:t>
      </w:r>
      <w:r>
        <w:rPr>
          <w:sz w:val="22"/>
          <w:szCs w:val="22"/>
        </w:rPr>
        <w:t>blown through the melt.  The</w:t>
      </w:r>
      <w:r w:rsidR="00702A5B">
        <w:rPr>
          <w:sz w:val="22"/>
          <w:szCs w:val="22"/>
        </w:rPr>
        <w:t xml:space="preserve"> partial pressure of </w:t>
      </w:r>
      <w:r>
        <w:rPr>
          <w:sz w:val="22"/>
          <w:szCs w:val="22"/>
        </w:rPr>
        <w:t>O</w:t>
      </w:r>
      <w:r>
        <w:rPr>
          <w:sz w:val="22"/>
          <w:szCs w:val="22"/>
          <w:vertAlign w:val="subscript"/>
        </w:rPr>
        <w:t>2</w:t>
      </w:r>
      <w:r>
        <w:rPr>
          <w:sz w:val="22"/>
          <w:szCs w:val="22"/>
        </w:rPr>
        <w:t xml:space="preserve"> is 0</w:t>
      </w:r>
      <w:r w:rsidR="00702A5B">
        <w:rPr>
          <w:sz w:val="22"/>
          <w:szCs w:val="22"/>
        </w:rPr>
        <w:t>.01</w:t>
      </w:r>
      <w:r>
        <w:rPr>
          <w:sz w:val="22"/>
          <w:szCs w:val="22"/>
        </w:rPr>
        <w:t xml:space="preserve"> atm.  The </w:t>
      </w:r>
      <w:r w:rsidR="005F461E">
        <w:rPr>
          <w:sz w:val="22"/>
          <w:szCs w:val="22"/>
        </w:rPr>
        <w:t>liquid iron</w:t>
      </w:r>
      <w:r w:rsidR="00702A5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is </w:t>
      </w:r>
      <w:r w:rsidR="00702A5B">
        <w:rPr>
          <w:sz w:val="22"/>
          <w:szCs w:val="22"/>
        </w:rPr>
        <w:t>at 1873 K</w:t>
      </w:r>
      <w:r>
        <w:rPr>
          <w:sz w:val="22"/>
          <w:szCs w:val="22"/>
        </w:rPr>
        <w:t>.  The pressure of CO may be assumed to be 1 atm.</w:t>
      </w:r>
    </w:p>
    <w:p w:rsidR="00702A5B" w:rsidRDefault="00702A5B" w:rsidP="00702A5B">
      <w:pPr>
        <w:ind w:left="360" w:hanging="360"/>
        <w:rPr>
          <w:sz w:val="22"/>
          <w:szCs w:val="22"/>
        </w:rPr>
      </w:pPr>
    </w:p>
    <w:p w:rsidR="00CE62FB" w:rsidRDefault="00702A5B" w:rsidP="00702A5B">
      <w:pPr>
        <w:ind w:left="360" w:firstLine="360"/>
        <w:rPr>
          <w:sz w:val="22"/>
          <w:szCs w:val="22"/>
        </w:rPr>
      </w:pPr>
      <w:r>
        <w:rPr>
          <w:sz w:val="22"/>
          <w:szCs w:val="22"/>
          <w:u w:val="single"/>
        </w:rPr>
        <w:t>C</w:t>
      </w:r>
      <w:r>
        <w:rPr>
          <w:sz w:val="22"/>
          <w:szCs w:val="22"/>
        </w:rPr>
        <w:t xml:space="preserve"> + 0.5O</w:t>
      </w:r>
      <w:r>
        <w:rPr>
          <w:sz w:val="22"/>
          <w:szCs w:val="22"/>
          <w:vertAlign w:val="subscript"/>
        </w:rPr>
        <w:t>2 (g)</w:t>
      </w:r>
      <w:r>
        <w:rPr>
          <w:sz w:val="22"/>
          <w:szCs w:val="22"/>
        </w:rPr>
        <w:t xml:space="preserve"> = </w:t>
      </w:r>
      <w:proofErr w:type="gramStart"/>
      <w:r>
        <w:rPr>
          <w:sz w:val="22"/>
          <w:szCs w:val="22"/>
        </w:rPr>
        <w:t>CO</w:t>
      </w:r>
      <w:r>
        <w:rPr>
          <w:sz w:val="22"/>
          <w:szCs w:val="22"/>
          <w:vertAlign w:val="subscript"/>
        </w:rPr>
        <w:t>(</w:t>
      </w:r>
      <w:proofErr w:type="gramEnd"/>
      <w:r>
        <w:rPr>
          <w:sz w:val="22"/>
          <w:szCs w:val="22"/>
          <w:vertAlign w:val="subscript"/>
        </w:rPr>
        <w:t>g)</w:t>
      </w:r>
      <w:r>
        <w:rPr>
          <w:sz w:val="22"/>
          <w:szCs w:val="22"/>
        </w:rPr>
        <w:tab/>
        <w:t>K</w:t>
      </w:r>
      <w:r>
        <w:rPr>
          <w:sz w:val="22"/>
          <w:szCs w:val="22"/>
          <w:vertAlign w:val="subscript"/>
        </w:rPr>
        <w:t>1873 K</w:t>
      </w:r>
      <w:r>
        <w:rPr>
          <w:sz w:val="22"/>
          <w:szCs w:val="22"/>
        </w:rPr>
        <w:t xml:space="preserve"> = 500</w:t>
      </w:r>
    </w:p>
    <w:p w:rsidR="00702A5B" w:rsidRDefault="00702A5B" w:rsidP="00702A5B">
      <w:pPr>
        <w:rPr>
          <w:sz w:val="22"/>
          <w:szCs w:val="22"/>
        </w:rPr>
      </w:pPr>
    </w:p>
    <w:p w:rsidR="00702A5B" w:rsidRDefault="00A23470" w:rsidP="00702A5B">
      <w:pPr>
        <w:ind w:left="360"/>
        <w:rPr>
          <w:sz w:val="22"/>
          <w:szCs w:val="22"/>
        </w:rPr>
      </w:pPr>
      <w:r>
        <w:rPr>
          <w:sz w:val="22"/>
          <w:szCs w:val="22"/>
        </w:rPr>
        <w:t>T</w:t>
      </w:r>
      <w:r w:rsidR="00702A5B">
        <w:rPr>
          <w:sz w:val="22"/>
          <w:szCs w:val="22"/>
        </w:rPr>
        <w:t>he standard state of the gases i</w:t>
      </w:r>
      <w:r>
        <w:rPr>
          <w:sz w:val="22"/>
          <w:szCs w:val="22"/>
        </w:rPr>
        <w:t>s</w:t>
      </w:r>
      <w:r w:rsidR="00702A5B">
        <w:rPr>
          <w:sz w:val="22"/>
          <w:szCs w:val="22"/>
        </w:rPr>
        <w:t xml:space="preserve"> 1 atm and the standard state of the C is 1 wt% in liquid Fe behaving as the infinitely dilute solution.</w:t>
      </w:r>
    </w:p>
    <w:p w:rsidR="00702A5B" w:rsidRDefault="00702A5B" w:rsidP="00702A5B">
      <w:pPr>
        <w:rPr>
          <w:sz w:val="22"/>
          <w:szCs w:val="22"/>
        </w:rPr>
      </w:pPr>
    </w:p>
    <w:p w:rsidR="00702A5B" w:rsidRDefault="00702A5B" w:rsidP="00702A5B">
      <w:pPr>
        <w:ind w:left="360"/>
        <w:rPr>
          <w:sz w:val="22"/>
          <w:szCs w:val="22"/>
        </w:rPr>
      </w:pPr>
      <w:r>
        <w:rPr>
          <w:sz w:val="22"/>
          <w:szCs w:val="22"/>
        </w:rPr>
        <w:t>The interaction coefficient of C on C is 0.2</w:t>
      </w:r>
    </w:p>
    <w:p w:rsidR="00702A5B" w:rsidRDefault="00702A5B" w:rsidP="00702A5B">
      <w:pPr>
        <w:ind w:left="360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</w:r>
    </w:p>
    <w:p w:rsidR="00702A5B" w:rsidRDefault="00702A5B" w:rsidP="00A23470">
      <w:pPr>
        <w:ind w:left="360" w:firstLine="360"/>
        <w:rPr>
          <w:sz w:val="22"/>
          <w:szCs w:val="22"/>
        </w:rPr>
      </w:pPr>
      <w:r w:rsidRPr="00702A5B">
        <w:rPr>
          <w:position w:val="-12"/>
          <w:sz w:val="22"/>
          <w:szCs w:val="22"/>
        </w:rPr>
        <w:object w:dxaOrig="859" w:dyaOrig="380">
          <v:shape id="_x0000_i1026" type="#_x0000_t75" style="width:43.2pt;height:19pt" o:ole="">
            <v:imagedata r:id="rId8" o:title=""/>
          </v:shape>
          <o:OLEObject Type="Embed" ProgID="Equation.DSMT4" ShapeID="_x0000_i1026" DrawAspect="Content" ObjectID="_1480331997" r:id="rId9"/>
        </w:object>
      </w:r>
    </w:p>
    <w:p w:rsidR="00CE62FB" w:rsidRDefault="00CE62FB">
      <w:pPr>
        <w:rPr>
          <w:sz w:val="22"/>
          <w:szCs w:val="22"/>
        </w:rPr>
      </w:pPr>
    </w:p>
    <w:p w:rsidR="00A23470" w:rsidRDefault="00A23470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A23470" w:rsidRPr="00A23470" w:rsidRDefault="00A23470" w:rsidP="00A23470">
      <w:pPr>
        <w:pStyle w:val="text"/>
        <w:rPr>
          <w:rFonts w:ascii="Times New Roman" w:hAnsi="Times New Roman"/>
          <w:sz w:val="20"/>
        </w:rPr>
      </w:pPr>
      <w:r w:rsidRPr="00A23470">
        <w:rPr>
          <w:rFonts w:ascii="Times New Roman" w:hAnsi="Times New Roman"/>
          <w:sz w:val="20"/>
        </w:rPr>
        <w:lastRenderedPageBreak/>
        <w:t>11.</w:t>
      </w:r>
      <w:r w:rsidRPr="00A23470">
        <w:rPr>
          <w:rFonts w:ascii="Times New Roman" w:hAnsi="Times New Roman"/>
          <w:sz w:val="20"/>
        </w:rPr>
        <w:tab/>
        <w:t>For the bulk composition shown on the attached FeO -SiO</w:t>
      </w:r>
      <w:r w:rsidRPr="00A23470">
        <w:rPr>
          <w:rFonts w:ascii="Times New Roman" w:hAnsi="Times New Roman"/>
          <w:sz w:val="20"/>
        </w:rPr>
        <w:softHyphen/>
      </w:r>
      <w:r w:rsidRPr="00A23470">
        <w:rPr>
          <w:rFonts w:ascii="Times New Roman" w:hAnsi="Times New Roman"/>
          <w:sz w:val="20"/>
          <w:vertAlign w:val="subscript"/>
        </w:rPr>
        <w:t xml:space="preserve">2 </w:t>
      </w:r>
      <w:r w:rsidRPr="00A23470">
        <w:rPr>
          <w:rFonts w:ascii="Times New Roman" w:hAnsi="Times New Roman"/>
          <w:sz w:val="20"/>
        </w:rPr>
        <w:t>- Al</w:t>
      </w:r>
      <w:r w:rsidRPr="00A23470">
        <w:rPr>
          <w:rFonts w:ascii="Times New Roman" w:hAnsi="Times New Roman"/>
          <w:sz w:val="20"/>
          <w:vertAlign w:val="subscript"/>
        </w:rPr>
        <w:t>2</w:t>
      </w:r>
      <w:r w:rsidRPr="00A23470">
        <w:rPr>
          <w:rFonts w:ascii="Times New Roman" w:hAnsi="Times New Roman"/>
          <w:sz w:val="20"/>
        </w:rPr>
        <w:t>O</w:t>
      </w:r>
      <w:r w:rsidRPr="00A23470">
        <w:rPr>
          <w:rFonts w:ascii="Times New Roman" w:hAnsi="Times New Roman"/>
          <w:sz w:val="20"/>
          <w:vertAlign w:val="subscript"/>
        </w:rPr>
        <w:t>3</w:t>
      </w:r>
      <w:r w:rsidRPr="00A23470">
        <w:rPr>
          <w:rFonts w:ascii="Times New Roman" w:hAnsi="Times New Roman"/>
          <w:sz w:val="20"/>
        </w:rPr>
        <w:t xml:space="preserve"> (FSA) ternary phase diagram cooled from the melted state.</w:t>
      </w:r>
    </w:p>
    <w:p w:rsidR="00A23470" w:rsidRPr="00A23470" w:rsidRDefault="00A23470" w:rsidP="00A23470">
      <w:pPr>
        <w:pStyle w:val="text"/>
        <w:numPr>
          <w:ilvl w:val="1"/>
          <w:numId w:val="3"/>
        </w:numPr>
        <w:tabs>
          <w:tab w:val="clear" w:pos="1080"/>
          <w:tab w:val="num" w:pos="720"/>
        </w:tabs>
        <w:ind w:left="720"/>
        <w:rPr>
          <w:rFonts w:ascii="Times New Roman" w:hAnsi="Times New Roman"/>
          <w:sz w:val="20"/>
        </w:rPr>
      </w:pPr>
      <w:r w:rsidRPr="00A23470">
        <w:rPr>
          <w:rFonts w:ascii="Times New Roman" w:hAnsi="Times New Roman"/>
          <w:sz w:val="20"/>
        </w:rPr>
        <w:t>What is the first crystal to form</w:t>
      </w:r>
      <w:proofErr w:type="gramStart"/>
      <w:r w:rsidRPr="00A23470">
        <w:rPr>
          <w:rFonts w:ascii="Times New Roman" w:hAnsi="Times New Roman"/>
          <w:sz w:val="20"/>
        </w:rPr>
        <w:t>?_</w:t>
      </w:r>
      <w:proofErr w:type="gramEnd"/>
      <w:r w:rsidRPr="00A23470">
        <w:rPr>
          <w:rFonts w:ascii="Times New Roman" w:hAnsi="Times New Roman"/>
          <w:sz w:val="20"/>
        </w:rPr>
        <w:t>______________ at what temperature? _______________</w:t>
      </w:r>
    </w:p>
    <w:p w:rsidR="00A23470" w:rsidRPr="00A23470" w:rsidRDefault="00A23470" w:rsidP="00A23470">
      <w:pPr>
        <w:pStyle w:val="text"/>
        <w:ind w:left="720" w:firstLine="0"/>
        <w:rPr>
          <w:rFonts w:ascii="Times New Roman" w:hAnsi="Times New Roman"/>
          <w:sz w:val="20"/>
        </w:rPr>
      </w:pPr>
    </w:p>
    <w:p w:rsidR="00A23470" w:rsidRPr="00A23470" w:rsidRDefault="00A23470" w:rsidP="00A23470">
      <w:pPr>
        <w:pStyle w:val="text"/>
        <w:numPr>
          <w:ilvl w:val="1"/>
          <w:numId w:val="3"/>
        </w:numPr>
        <w:tabs>
          <w:tab w:val="clear" w:pos="1080"/>
          <w:tab w:val="num" w:pos="720"/>
        </w:tabs>
        <w:ind w:left="720"/>
        <w:rPr>
          <w:rFonts w:ascii="Times New Roman" w:hAnsi="Times New Roman"/>
          <w:sz w:val="20"/>
        </w:rPr>
      </w:pPr>
      <w:r w:rsidRPr="00A23470">
        <w:rPr>
          <w:rFonts w:ascii="Times New Roman" w:hAnsi="Times New Roman"/>
          <w:sz w:val="20"/>
        </w:rPr>
        <w:t>What is the second crystal to form</w:t>
      </w:r>
      <w:proofErr w:type="gramStart"/>
      <w:r w:rsidRPr="00A23470">
        <w:rPr>
          <w:rFonts w:ascii="Times New Roman" w:hAnsi="Times New Roman"/>
          <w:sz w:val="20"/>
        </w:rPr>
        <w:t>?_</w:t>
      </w:r>
      <w:proofErr w:type="gramEnd"/>
      <w:r w:rsidRPr="00A23470">
        <w:rPr>
          <w:rFonts w:ascii="Times New Roman" w:hAnsi="Times New Roman"/>
          <w:sz w:val="20"/>
        </w:rPr>
        <w:t>___________ at what temperature? _______________</w:t>
      </w:r>
    </w:p>
    <w:p w:rsidR="00A23470" w:rsidRPr="00A23470" w:rsidRDefault="00A23470" w:rsidP="00A23470">
      <w:pPr>
        <w:pStyle w:val="ListParagraph"/>
        <w:rPr>
          <w:rFonts w:ascii="Times New Roman" w:hAnsi="Times New Roman"/>
          <w:sz w:val="20"/>
        </w:rPr>
      </w:pPr>
    </w:p>
    <w:p w:rsidR="00A23470" w:rsidRPr="00A23470" w:rsidRDefault="00A23470" w:rsidP="00A23470">
      <w:pPr>
        <w:pStyle w:val="text"/>
        <w:ind w:left="720" w:firstLine="0"/>
        <w:rPr>
          <w:rFonts w:ascii="Times New Roman" w:hAnsi="Times New Roman"/>
          <w:sz w:val="20"/>
        </w:rPr>
      </w:pPr>
    </w:p>
    <w:p w:rsidR="00A23470" w:rsidRPr="00A23470" w:rsidRDefault="00A23470" w:rsidP="00A23470">
      <w:pPr>
        <w:pStyle w:val="text"/>
        <w:numPr>
          <w:ilvl w:val="1"/>
          <w:numId w:val="3"/>
        </w:numPr>
        <w:tabs>
          <w:tab w:val="clear" w:pos="1080"/>
          <w:tab w:val="num" w:pos="720"/>
        </w:tabs>
        <w:ind w:left="720"/>
        <w:rPr>
          <w:rFonts w:ascii="Times New Roman" w:hAnsi="Times New Roman"/>
          <w:sz w:val="20"/>
        </w:rPr>
      </w:pPr>
      <w:r w:rsidRPr="00A23470">
        <w:rPr>
          <w:rFonts w:ascii="Times New Roman" w:hAnsi="Times New Roman"/>
          <w:sz w:val="20"/>
        </w:rPr>
        <w:t>What is the third crystal to form</w:t>
      </w:r>
      <w:proofErr w:type="gramStart"/>
      <w:r w:rsidRPr="00A23470">
        <w:rPr>
          <w:rFonts w:ascii="Times New Roman" w:hAnsi="Times New Roman"/>
          <w:sz w:val="20"/>
        </w:rPr>
        <w:t>?_</w:t>
      </w:r>
      <w:proofErr w:type="gramEnd"/>
      <w:r w:rsidRPr="00A23470">
        <w:rPr>
          <w:rFonts w:ascii="Times New Roman" w:hAnsi="Times New Roman"/>
          <w:sz w:val="20"/>
        </w:rPr>
        <w:t>____________ _ at what temperature? _______________</w:t>
      </w:r>
    </w:p>
    <w:p w:rsidR="00A23470" w:rsidRDefault="00A23470" w:rsidP="00A23470">
      <w:pPr>
        <w:pStyle w:val="text"/>
        <w:ind w:left="720" w:firstLine="0"/>
        <w:rPr>
          <w:rFonts w:ascii="Times New Roman" w:hAnsi="Times New Roman"/>
          <w:sz w:val="20"/>
        </w:rPr>
      </w:pPr>
    </w:p>
    <w:p w:rsidR="00A23470" w:rsidRDefault="00A23470" w:rsidP="00A23470">
      <w:pPr>
        <w:pStyle w:val="text"/>
        <w:ind w:left="720" w:firstLine="0"/>
        <w:rPr>
          <w:rFonts w:ascii="Times New Roman" w:hAnsi="Times New Roman"/>
          <w:sz w:val="20"/>
        </w:rPr>
      </w:pPr>
    </w:p>
    <w:p w:rsidR="00A23470" w:rsidRPr="00A23470" w:rsidRDefault="00A23470" w:rsidP="00A23470">
      <w:pPr>
        <w:pStyle w:val="text"/>
        <w:ind w:left="720" w:firstLine="0"/>
        <w:rPr>
          <w:rFonts w:ascii="Times New Roman" w:hAnsi="Times New Roman"/>
          <w:sz w:val="20"/>
        </w:rPr>
      </w:pPr>
    </w:p>
    <w:p w:rsidR="00A23470" w:rsidRPr="00A23470" w:rsidRDefault="00A23470" w:rsidP="00A23470">
      <w:pPr>
        <w:pStyle w:val="text"/>
        <w:numPr>
          <w:ilvl w:val="1"/>
          <w:numId w:val="3"/>
        </w:numPr>
        <w:tabs>
          <w:tab w:val="clear" w:pos="1080"/>
          <w:tab w:val="num" w:pos="720"/>
        </w:tabs>
        <w:ind w:left="720"/>
        <w:rPr>
          <w:rFonts w:ascii="Times New Roman" w:hAnsi="Times New Roman"/>
          <w:sz w:val="20"/>
        </w:rPr>
      </w:pPr>
      <w:r w:rsidRPr="00A23470">
        <w:rPr>
          <w:rFonts w:ascii="Times New Roman" w:hAnsi="Times New Roman"/>
          <w:sz w:val="20"/>
        </w:rPr>
        <w:t>What are the final three crystals</w:t>
      </w:r>
      <w:proofErr w:type="gramStart"/>
      <w:r w:rsidRPr="00A23470">
        <w:rPr>
          <w:rFonts w:ascii="Times New Roman" w:hAnsi="Times New Roman"/>
          <w:sz w:val="20"/>
        </w:rPr>
        <w:t>?_</w:t>
      </w:r>
      <w:proofErr w:type="gramEnd"/>
      <w:r w:rsidRPr="00A23470">
        <w:rPr>
          <w:rFonts w:ascii="Times New Roman" w:hAnsi="Times New Roman"/>
          <w:sz w:val="20"/>
        </w:rPr>
        <w:t>_______________________________________________</w:t>
      </w:r>
    </w:p>
    <w:p w:rsidR="00A23470" w:rsidRPr="00A23470" w:rsidRDefault="00A23470" w:rsidP="00A23470">
      <w:pPr>
        <w:ind w:left="360"/>
        <w:rPr>
          <w:sz w:val="22"/>
          <w:szCs w:val="22"/>
        </w:rPr>
      </w:pPr>
    </w:p>
    <w:p w:rsidR="00A23470" w:rsidRDefault="00A23470" w:rsidP="00A23470">
      <w:pPr>
        <w:ind w:left="360" w:hanging="360"/>
        <w:rPr>
          <w:sz w:val="22"/>
          <w:szCs w:val="22"/>
        </w:rPr>
      </w:pPr>
    </w:p>
    <w:p w:rsidR="00A23470" w:rsidRDefault="00A23470" w:rsidP="00A23470">
      <w:pPr>
        <w:ind w:left="360" w:hanging="360"/>
        <w:rPr>
          <w:sz w:val="22"/>
          <w:szCs w:val="22"/>
        </w:rPr>
      </w:pPr>
      <w:r>
        <w:rPr>
          <w:rFonts w:ascii="Times" w:hAnsi="Times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-207645</wp:posOffset>
            </wp:positionH>
            <wp:positionV relativeFrom="paragraph">
              <wp:posOffset>-481330</wp:posOffset>
            </wp:positionV>
            <wp:extent cx="6311900" cy="62903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900" cy="629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470" w:rsidRDefault="00A23470" w:rsidP="00A23470">
      <w:pPr>
        <w:ind w:left="360" w:hanging="360"/>
        <w:rPr>
          <w:sz w:val="22"/>
          <w:szCs w:val="22"/>
        </w:rPr>
      </w:pPr>
    </w:p>
    <w:p w:rsidR="00A23470" w:rsidRDefault="00A23470" w:rsidP="00A23470">
      <w:pPr>
        <w:ind w:left="360" w:hanging="360"/>
        <w:rPr>
          <w:sz w:val="22"/>
          <w:szCs w:val="22"/>
        </w:rPr>
      </w:pPr>
    </w:p>
    <w:p w:rsidR="00A23470" w:rsidRDefault="00A23470" w:rsidP="00A23470">
      <w:pPr>
        <w:ind w:left="360" w:hanging="360"/>
        <w:rPr>
          <w:sz w:val="22"/>
          <w:szCs w:val="22"/>
        </w:rPr>
      </w:pPr>
    </w:p>
    <w:p w:rsidR="00A23470" w:rsidRDefault="00A23470" w:rsidP="00A23470">
      <w:pPr>
        <w:ind w:left="360" w:hanging="360"/>
        <w:rPr>
          <w:sz w:val="22"/>
          <w:szCs w:val="22"/>
        </w:rPr>
      </w:pPr>
    </w:p>
    <w:p w:rsidR="00A23470" w:rsidRDefault="00A23470" w:rsidP="00A23470">
      <w:pPr>
        <w:ind w:left="360" w:hanging="360"/>
        <w:rPr>
          <w:sz w:val="22"/>
          <w:szCs w:val="22"/>
        </w:rPr>
      </w:pPr>
    </w:p>
    <w:p w:rsidR="00A23470" w:rsidRDefault="00A23470" w:rsidP="00A23470">
      <w:pPr>
        <w:ind w:left="360" w:hanging="360"/>
        <w:rPr>
          <w:sz w:val="22"/>
          <w:szCs w:val="22"/>
        </w:rPr>
      </w:pPr>
    </w:p>
    <w:p w:rsidR="00A23470" w:rsidRDefault="00A23470" w:rsidP="00A23470">
      <w:pPr>
        <w:ind w:left="360" w:hanging="360"/>
        <w:rPr>
          <w:sz w:val="22"/>
          <w:szCs w:val="22"/>
        </w:rPr>
      </w:pPr>
    </w:p>
    <w:p w:rsidR="00A23470" w:rsidRDefault="00A23470" w:rsidP="00A23470">
      <w:pPr>
        <w:ind w:left="360" w:hanging="360"/>
        <w:rPr>
          <w:sz w:val="22"/>
          <w:szCs w:val="22"/>
        </w:rPr>
      </w:pPr>
    </w:p>
    <w:p w:rsidR="00A23470" w:rsidRDefault="00A23470" w:rsidP="00A23470">
      <w:pPr>
        <w:ind w:left="360" w:hanging="360"/>
        <w:rPr>
          <w:sz w:val="22"/>
          <w:szCs w:val="22"/>
        </w:rPr>
      </w:pPr>
    </w:p>
    <w:p w:rsidR="00A23470" w:rsidRDefault="00A23470" w:rsidP="00A23470">
      <w:pPr>
        <w:ind w:left="360" w:hanging="360"/>
        <w:rPr>
          <w:sz w:val="22"/>
          <w:szCs w:val="22"/>
        </w:rPr>
      </w:pPr>
    </w:p>
    <w:p w:rsidR="00A23470" w:rsidRDefault="00A23470" w:rsidP="00A23470">
      <w:pPr>
        <w:ind w:left="360" w:hanging="360"/>
        <w:rPr>
          <w:sz w:val="22"/>
          <w:szCs w:val="22"/>
        </w:rPr>
      </w:pPr>
    </w:p>
    <w:p w:rsidR="00A23470" w:rsidRDefault="00A23470" w:rsidP="00A23470">
      <w:pPr>
        <w:ind w:left="360" w:hanging="360"/>
        <w:rPr>
          <w:sz w:val="22"/>
          <w:szCs w:val="22"/>
        </w:rPr>
      </w:pPr>
    </w:p>
    <w:p w:rsidR="00A23470" w:rsidRDefault="00A23470" w:rsidP="00A23470">
      <w:pPr>
        <w:ind w:left="360" w:hanging="360"/>
        <w:rPr>
          <w:sz w:val="22"/>
          <w:szCs w:val="22"/>
        </w:rPr>
      </w:pPr>
    </w:p>
    <w:p w:rsidR="00A23470" w:rsidRDefault="00A23470" w:rsidP="00A23470">
      <w:pPr>
        <w:ind w:left="360" w:hanging="360"/>
        <w:rPr>
          <w:sz w:val="22"/>
          <w:szCs w:val="22"/>
        </w:rPr>
      </w:pPr>
    </w:p>
    <w:p w:rsidR="00A23470" w:rsidRDefault="00A23470" w:rsidP="00A23470">
      <w:pPr>
        <w:ind w:left="360" w:hanging="360"/>
        <w:rPr>
          <w:sz w:val="22"/>
          <w:szCs w:val="22"/>
        </w:rPr>
      </w:pPr>
    </w:p>
    <w:p w:rsidR="00A23470" w:rsidRDefault="00A23470" w:rsidP="00A23470">
      <w:pPr>
        <w:ind w:left="360" w:hanging="360"/>
        <w:rPr>
          <w:sz w:val="22"/>
          <w:szCs w:val="22"/>
        </w:rPr>
      </w:pPr>
    </w:p>
    <w:p w:rsidR="00A23470" w:rsidRDefault="00A23470" w:rsidP="00A23470">
      <w:pPr>
        <w:ind w:left="360" w:hanging="360"/>
        <w:rPr>
          <w:sz w:val="22"/>
          <w:szCs w:val="22"/>
        </w:rPr>
      </w:pPr>
    </w:p>
    <w:p w:rsidR="00A23470" w:rsidRDefault="00A23470" w:rsidP="00A23470">
      <w:pPr>
        <w:ind w:left="360" w:hanging="360"/>
        <w:rPr>
          <w:sz w:val="22"/>
          <w:szCs w:val="22"/>
        </w:rPr>
      </w:pPr>
    </w:p>
    <w:p w:rsidR="00A23470" w:rsidRDefault="00792EF9">
      <w:pPr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33AB83" wp14:editId="5047B40E">
                <wp:simplePos x="0" y="0"/>
                <wp:positionH relativeFrom="column">
                  <wp:posOffset>1044575</wp:posOffset>
                </wp:positionH>
                <wp:positionV relativeFrom="paragraph">
                  <wp:posOffset>1869440</wp:posOffset>
                </wp:positionV>
                <wp:extent cx="811530" cy="1381760"/>
                <wp:effectExtent l="38100" t="38100" r="26670" b="2794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11530" cy="13817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82.25pt;margin-top:147.2pt;width:63.9pt;height:108.8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" strokecolor="#4579b8 [3044]">
                <v:stroke endarrow="open"/>
              </v:shape>
            </w:pict>
          </mc:Fallback>
        </mc:AlternateContent>
      </w:r>
      <w:r>
        <w:rPr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A3D421" wp14:editId="6C0DA9B0">
                <wp:simplePos x="0" y="0"/>
                <wp:positionH relativeFrom="column">
                  <wp:posOffset>986231</wp:posOffset>
                </wp:positionH>
                <wp:positionV relativeFrom="paragraph">
                  <wp:posOffset>1815948</wp:posOffset>
                </wp:positionV>
                <wp:extent cx="57785" cy="45085"/>
                <wp:effectExtent l="0" t="0" r="18415" b="1206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" cy="4508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3" o:spid="_x0000_s1026" style="position:absolute;margin-left:77.65pt;margin-top:143pt;width:4.55pt;height: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" fillcolor="#4f81bd [3204]" strokecolor="#243f60 [1604]" strokeweight="2pt"/>
            </w:pict>
          </mc:Fallback>
        </mc:AlternateContent>
      </w:r>
      <w:r w:rsidR="00A23470">
        <w:rPr>
          <w:b/>
          <w:sz w:val="22"/>
          <w:szCs w:val="22"/>
          <w:u w:val="single"/>
        </w:rPr>
        <w:br w:type="page"/>
      </w:r>
      <w:bookmarkStart w:id="0" w:name="_GoBack"/>
      <w:bookmarkEnd w:id="0"/>
    </w:p>
    <w:p w:rsidR="00A23470" w:rsidRDefault="00A23470">
      <w:pPr>
        <w:rPr>
          <w:b/>
          <w:sz w:val="22"/>
          <w:szCs w:val="22"/>
          <w:u w:val="single"/>
        </w:rPr>
      </w:pPr>
    </w:p>
    <w:p w:rsidR="006266E4" w:rsidRDefault="006266E4">
      <w:pPr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>
            <wp:extent cx="5943600" cy="7290379"/>
            <wp:effectExtent l="0" t="0" r="0" b="6350"/>
            <wp:docPr id="5" name="Picture 5" descr="Elling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llingha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9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2"/>
          <w:szCs w:val="22"/>
          <w:u w:val="single"/>
        </w:rPr>
        <w:br w:type="page"/>
      </w:r>
    </w:p>
    <w:p w:rsidR="0092698A" w:rsidRPr="00E233FE" w:rsidRDefault="00E233FE" w:rsidP="001D6FB6">
      <w:pPr>
        <w:rPr>
          <w:b/>
          <w:sz w:val="22"/>
          <w:szCs w:val="22"/>
          <w:u w:val="single"/>
        </w:rPr>
      </w:pPr>
      <w:r w:rsidRPr="00E233FE">
        <w:rPr>
          <w:b/>
          <w:sz w:val="22"/>
          <w:szCs w:val="22"/>
          <w:u w:val="single"/>
        </w:rPr>
        <w:lastRenderedPageBreak/>
        <w:t>Scratch paper</w:t>
      </w:r>
    </w:p>
    <w:sectPr w:rsidR="0092698A" w:rsidRPr="00E233FE" w:rsidSect="00A23470">
      <w:pgSz w:w="12240" w:h="15840"/>
      <w:pgMar w:top="864" w:right="1440" w:bottom="864" w:left="1440" w:header="720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">
    <w:altName w:val="Bookman Old Style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F271E"/>
    <w:multiLevelType w:val="hybridMultilevel"/>
    <w:tmpl w:val="76A2C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7D5023"/>
    <w:multiLevelType w:val="hybridMultilevel"/>
    <w:tmpl w:val="B8F8A680"/>
    <w:lvl w:ilvl="0" w:tplc="0409000F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 w:tplc="F746CDAA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7CD53F8C"/>
    <w:multiLevelType w:val="hybridMultilevel"/>
    <w:tmpl w:val="DBA24EE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0D2B"/>
    <w:rsid w:val="001D6FB6"/>
    <w:rsid w:val="0031585A"/>
    <w:rsid w:val="003816B0"/>
    <w:rsid w:val="0049130B"/>
    <w:rsid w:val="005F461E"/>
    <w:rsid w:val="00623B52"/>
    <w:rsid w:val="006266E4"/>
    <w:rsid w:val="006E02D7"/>
    <w:rsid w:val="00702A5B"/>
    <w:rsid w:val="00740F39"/>
    <w:rsid w:val="00742258"/>
    <w:rsid w:val="00792EF9"/>
    <w:rsid w:val="00811A01"/>
    <w:rsid w:val="0092698A"/>
    <w:rsid w:val="00A23470"/>
    <w:rsid w:val="00B224C9"/>
    <w:rsid w:val="00B42CD5"/>
    <w:rsid w:val="00B917DE"/>
    <w:rsid w:val="00BF3398"/>
    <w:rsid w:val="00CE62FB"/>
    <w:rsid w:val="00D74237"/>
    <w:rsid w:val="00E233FE"/>
    <w:rsid w:val="00FB0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center" w:pos="4320"/>
        <w:tab w:val="right" w:pos="9360"/>
      </w:tabs>
      <w:outlineLvl w:val="0"/>
    </w:pPr>
    <w:rPr>
      <w:sz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1D6F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pPr>
      <w:tabs>
        <w:tab w:val="left" w:pos="2970"/>
        <w:tab w:val="left" w:pos="4140"/>
      </w:tabs>
      <w:ind w:left="360" w:hanging="360"/>
    </w:pPr>
    <w:rPr>
      <w:rFonts w:ascii="BOOKMAN" w:hAnsi="BOOKMAN"/>
      <w:sz w:val="24"/>
    </w:rPr>
  </w:style>
  <w:style w:type="paragraph" w:styleId="BodyTextIndent">
    <w:name w:val="Body Text Indent"/>
    <w:basedOn w:val="Normal"/>
    <w:semiHidden/>
    <w:pPr>
      <w:ind w:left="360" w:hanging="360"/>
    </w:pPr>
  </w:style>
  <w:style w:type="paragraph" w:styleId="Title">
    <w:name w:val="Title"/>
    <w:basedOn w:val="Normal"/>
    <w:qFormat/>
    <w:pPr>
      <w:tabs>
        <w:tab w:val="left" w:pos="8640"/>
      </w:tabs>
      <w:jc w:val="center"/>
    </w:pPr>
    <w:rPr>
      <w:b/>
    </w:rPr>
  </w:style>
  <w:style w:type="paragraph" w:styleId="Subtitle">
    <w:name w:val="Subtitle"/>
    <w:basedOn w:val="Normal"/>
    <w:qFormat/>
    <w:pPr>
      <w:tabs>
        <w:tab w:val="left" w:pos="8640"/>
      </w:tabs>
      <w:jc w:val="center"/>
    </w:pPr>
    <w:rPr>
      <w:b/>
      <w:sz w:val="28"/>
    </w:rPr>
  </w:style>
  <w:style w:type="character" w:styleId="Hyperlink">
    <w:name w:val="Hyperlink"/>
    <w:basedOn w:val="DefaultParagraphFont"/>
    <w:uiPriority w:val="99"/>
    <w:semiHidden/>
    <w:unhideWhenUsed/>
    <w:rsid w:val="00B42CD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42CD5"/>
    <w:pPr>
      <w:spacing w:before="100" w:beforeAutospacing="1" w:after="100" w:afterAutospacing="1"/>
    </w:pPr>
    <w:rPr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1D6FB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2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2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3470"/>
    <w:pPr>
      <w:ind w:left="720"/>
    </w:pPr>
    <w:rPr>
      <w:rFonts w:ascii="Times" w:hAnsi="Times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center" w:pos="4320"/>
        <w:tab w:val="right" w:pos="9360"/>
      </w:tabs>
      <w:outlineLvl w:val="0"/>
    </w:pPr>
    <w:rPr>
      <w:sz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1D6FB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pPr>
      <w:tabs>
        <w:tab w:val="left" w:pos="2970"/>
        <w:tab w:val="left" w:pos="4140"/>
      </w:tabs>
      <w:ind w:left="360" w:hanging="360"/>
    </w:pPr>
    <w:rPr>
      <w:rFonts w:ascii="BOOKMAN" w:hAnsi="BOOKMAN"/>
      <w:sz w:val="24"/>
    </w:rPr>
  </w:style>
  <w:style w:type="paragraph" w:styleId="BodyTextIndent">
    <w:name w:val="Body Text Indent"/>
    <w:basedOn w:val="Normal"/>
    <w:semiHidden/>
    <w:pPr>
      <w:ind w:left="360" w:hanging="360"/>
    </w:pPr>
  </w:style>
  <w:style w:type="paragraph" w:styleId="Title">
    <w:name w:val="Title"/>
    <w:basedOn w:val="Normal"/>
    <w:qFormat/>
    <w:pPr>
      <w:tabs>
        <w:tab w:val="left" w:pos="8640"/>
      </w:tabs>
      <w:jc w:val="center"/>
    </w:pPr>
    <w:rPr>
      <w:b/>
    </w:rPr>
  </w:style>
  <w:style w:type="paragraph" w:styleId="Subtitle">
    <w:name w:val="Subtitle"/>
    <w:basedOn w:val="Normal"/>
    <w:qFormat/>
    <w:pPr>
      <w:tabs>
        <w:tab w:val="left" w:pos="8640"/>
      </w:tabs>
      <w:jc w:val="center"/>
    </w:pPr>
    <w:rPr>
      <w:b/>
      <w:sz w:val="28"/>
    </w:rPr>
  </w:style>
  <w:style w:type="character" w:styleId="Hyperlink">
    <w:name w:val="Hyperlink"/>
    <w:basedOn w:val="DefaultParagraphFont"/>
    <w:uiPriority w:val="99"/>
    <w:semiHidden/>
    <w:unhideWhenUsed/>
    <w:rsid w:val="00B42CD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42CD5"/>
    <w:pPr>
      <w:spacing w:before="100" w:beforeAutospacing="1" w:after="100" w:afterAutospacing="1"/>
    </w:pPr>
    <w:rPr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1D6FB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62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62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23470"/>
    <w:pPr>
      <w:ind w:left="720"/>
    </w:pPr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012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1403</TotalTime>
  <Pages>9</Pages>
  <Words>528</Words>
  <Characters>3013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DAKOTA SCHOOL OF MINES AND TECHNOLOGY</vt:lpstr>
    </vt:vector>
  </TitlesOfParts>
  <Company>SDSM&amp;T</Company>
  <LinksUpToDate>false</LinksUpToDate>
  <CharactersWithSpaces>3534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SOUTH DAKOTA SCHOOL OF MINES AND TECHNOLOGY</dc:title>
  <dc:creator>showard</dc:creator>
  <cp:lastModifiedBy>Howard, Stanley M.</cp:lastModifiedBy>
  <cp:revision>8</cp:revision>
  <cp:lastPrinted>2014-12-16T23:12:00Z</cp:lastPrinted>
  <dcterms:created xsi:type="dcterms:W3CDTF">2014-12-16T21:57:00Z</dcterms:created>
  <dcterms:modified xsi:type="dcterms:W3CDTF">2014-12-17T21:33:00Z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