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A95D" w14:textId="77777777" w:rsidR="00091908" w:rsidRPr="00FA333A" w:rsidRDefault="00091908" w:rsidP="000919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BCC83" w14:textId="63D3490C" w:rsidR="0015557A" w:rsidRPr="00FA333A" w:rsidRDefault="00FA333A" w:rsidP="00091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33A">
        <w:rPr>
          <w:rFonts w:ascii="Times New Roman" w:hAnsi="Times New Roman" w:cs="Times New Roman"/>
          <w:b/>
          <w:sz w:val="24"/>
          <w:szCs w:val="24"/>
          <w:u w:val="single"/>
        </w:rPr>
        <w:t xml:space="preserve">Short </w:t>
      </w:r>
      <w:r w:rsidR="000C0BDF">
        <w:rPr>
          <w:rFonts w:ascii="Times New Roman" w:hAnsi="Times New Roman" w:cs="Times New Roman"/>
          <w:b/>
          <w:sz w:val="24"/>
          <w:szCs w:val="24"/>
          <w:u w:val="single"/>
        </w:rPr>
        <w:t>Response</w:t>
      </w:r>
      <w:r w:rsidR="0015557A" w:rsidRPr="00FA3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C257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1908" w:rsidRPr="00FA333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FA333A">
        <w:rPr>
          <w:rFonts w:ascii="Times New Roman" w:hAnsi="Times New Roman" w:cs="Times New Roman"/>
          <w:b/>
          <w:sz w:val="24"/>
          <w:szCs w:val="24"/>
          <w:u w:val="single"/>
        </w:rPr>
        <w:t>Jan 1</w:t>
      </w:r>
      <w:r w:rsidR="00EC257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FA333A">
        <w:rPr>
          <w:rFonts w:ascii="Times New Roman" w:hAnsi="Times New Roman" w:cs="Times New Roman"/>
          <w:b/>
          <w:sz w:val="24"/>
          <w:szCs w:val="24"/>
          <w:u w:val="single"/>
        </w:rPr>
        <w:t>, 2019</w:t>
      </w:r>
    </w:p>
    <w:p w14:paraId="10118526" w14:textId="370CE631" w:rsidR="00545FC9" w:rsidRPr="00FA333A" w:rsidRDefault="00545FC9" w:rsidP="00091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F9AE0E" w14:textId="77777777" w:rsidR="00091908" w:rsidRPr="00FA333A" w:rsidRDefault="00091908" w:rsidP="00AE3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F644985" w14:textId="77777777" w:rsidR="00EC2575" w:rsidRPr="00EC2575" w:rsidRDefault="00EC2575" w:rsidP="00EC25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25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Answer only one question.  </w:t>
      </w:r>
    </w:p>
    <w:p w14:paraId="3AD20341" w14:textId="77777777" w:rsidR="00EC2575" w:rsidRDefault="00EC2575" w:rsidP="00EC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729EA" w14:textId="451D66B5" w:rsidR="00EC2575" w:rsidRDefault="00EC2575" w:rsidP="00EC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answer more than one, only the first answer will be considered.</w:t>
      </w:r>
    </w:p>
    <w:p w14:paraId="7C13FDCF" w14:textId="77777777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1C3B5DE" w14:textId="4F2FE93F" w:rsidR="00D00DA2" w:rsidRDefault="00713DD4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A333A">
        <w:rPr>
          <w:rFonts w:ascii="Times New Roman" w:hAnsi="Times New Roman" w:cs="Times New Roman"/>
          <w:sz w:val="24"/>
          <w:szCs w:val="24"/>
        </w:rPr>
        <w:t xml:space="preserve">1.  </w:t>
      </w:r>
      <w:r w:rsidRPr="00FA333A">
        <w:rPr>
          <w:rFonts w:ascii="Times New Roman" w:hAnsi="Times New Roman" w:cs="Times New Roman"/>
          <w:sz w:val="24"/>
          <w:szCs w:val="24"/>
        </w:rPr>
        <w:tab/>
      </w:r>
      <w:r w:rsidR="00EC2575">
        <w:rPr>
          <w:rFonts w:ascii="Times New Roman" w:hAnsi="Times New Roman" w:cs="Times New Roman"/>
          <w:sz w:val="24"/>
          <w:szCs w:val="24"/>
        </w:rPr>
        <w:t>Cite</w:t>
      </w:r>
      <w:r w:rsidR="00FA333A" w:rsidRPr="00FA333A">
        <w:rPr>
          <w:rFonts w:ascii="Times New Roman" w:hAnsi="Times New Roman" w:cs="Times New Roman"/>
          <w:sz w:val="24"/>
          <w:szCs w:val="24"/>
        </w:rPr>
        <w:t xml:space="preserve"> are </w:t>
      </w:r>
      <w:r w:rsidR="00EC2575">
        <w:rPr>
          <w:rFonts w:ascii="Times New Roman" w:hAnsi="Times New Roman" w:cs="Times New Roman"/>
          <w:sz w:val="24"/>
          <w:szCs w:val="24"/>
        </w:rPr>
        <w:t xml:space="preserve">three areas of leadership in which </w:t>
      </w:r>
      <w:proofErr w:type="spellStart"/>
      <w:r w:rsidR="00EC2575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EC2575">
        <w:rPr>
          <w:rFonts w:ascii="Times New Roman" w:hAnsi="Times New Roman" w:cs="Times New Roman"/>
          <w:sz w:val="24"/>
          <w:szCs w:val="24"/>
        </w:rPr>
        <w:t xml:space="preserve"> might excel.</w:t>
      </w:r>
    </w:p>
    <w:p w14:paraId="619D6934" w14:textId="6ED9C8AE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3F49E6B" w14:textId="4A6E353A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0FCE16B" w14:textId="00607634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FA36271" w14:textId="0A0434D9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E6C21DA" w14:textId="755B8ACC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3E8B5CF" w14:textId="2193B03A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9DC555F" w14:textId="54C3EF1C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BB8D797" w14:textId="278917D2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0BF29562" w14:textId="77777777" w:rsidR="00EC2575" w:rsidRPr="00FA333A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110512C" w14:textId="634A45F7" w:rsidR="00FA333A" w:rsidRDefault="00FA333A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A333A">
        <w:rPr>
          <w:rFonts w:ascii="Times New Roman" w:hAnsi="Times New Roman" w:cs="Times New Roman"/>
          <w:sz w:val="24"/>
          <w:szCs w:val="24"/>
        </w:rPr>
        <w:t xml:space="preserve">2. </w:t>
      </w:r>
      <w:r w:rsidR="00EC25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C2575">
        <w:rPr>
          <w:rFonts w:ascii="Times New Roman" w:hAnsi="Times New Roman" w:cs="Times New Roman"/>
          <w:sz w:val="24"/>
          <w:szCs w:val="24"/>
        </w:rPr>
        <w:t>Cite four of the C’s of meetings.</w:t>
      </w:r>
    </w:p>
    <w:p w14:paraId="6A37A36F" w14:textId="7385DAF3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12D7F41" w14:textId="7977DEDD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6ADC70A" w14:textId="53B97CC2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DF40C2D" w14:textId="6683CAD3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908EE7F" w14:textId="16B262EB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489909C" w14:textId="3C7D9633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F80116" w14:textId="1D4E8BAD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95127CA" w14:textId="69705635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5A829B1" w14:textId="6F541722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8085729" w14:textId="1CADB087" w:rsidR="00EC2575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69B6CB17" w14:textId="13218637" w:rsidR="00EC2575" w:rsidRPr="00FA333A" w:rsidRDefault="00EC2575" w:rsidP="00EC257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When should a meeting agenda be sent to the meeting members?</w:t>
      </w:r>
    </w:p>
    <w:p w14:paraId="10677003" w14:textId="77777777" w:rsidR="00D00DA2" w:rsidRPr="00FA333A" w:rsidRDefault="00D00DA2">
      <w:pPr>
        <w:rPr>
          <w:rFonts w:ascii="Times New Roman" w:hAnsi="Times New Roman" w:cs="Times New Roman"/>
          <w:sz w:val="24"/>
          <w:szCs w:val="24"/>
        </w:rPr>
      </w:pPr>
    </w:p>
    <w:sectPr w:rsidR="00D00DA2" w:rsidRPr="00FA333A" w:rsidSect="00091908"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21BCF" w14:textId="77777777" w:rsidR="0056714E" w:rsidRDefault="0056714E" w:rsidP="00091908">
      <w:pPr>
        <w:spacing w:after="0" w:line="240" w:lineRule="auto"/>
      </w:pPr>
      <w:r>
        <w:separator/>
      </w:r>
    </w:p>
  </w:endnote>
  <w:endnote w:type="continuationSeparator" w:id="0">
    <w:p w14:paraId="29EAEABE" w14:textId="77777777" w:rsidR="0056714E" w:rsidRDefault="0056714E" w:rsidP="0009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10ABF" w14:textId="77777777" w:rsidR="0056714E" w:rsidRDefault="0056714E" w:rsidP="00091908">
      <w:pPr>
        <w:spacing w:after="0" w:line="240" w:lineRule="auto"/>
      </w:pPr>
      <w:r>
        <w:separator/>
      </w:r>
    </w:p>
  </w:footnote>
  <w:footnote w:type="continuationSeparator" w:id="0">
    <w:p w14:paraId="509C2100" w14:textId="77777777" w:rsidR="0056714E" w:rsidRDefault="0056714E" w:rsidP="0009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EF1E" w14:textId="3B83AB4D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MET 352 </w:t>
    </w:r>
    <w:r w:rsidRPr="00091908">
      <w:rPr>
        <w:rFonts w:ascii="Times New Roman" w:hAnsi="Times New Roman" w:cs="Times New Roman"/>
        <w:b/>
        <w:sz w:val="24"/>
        <w:szCs w:val="24"/>
      </w:rPr>
      <w:t xml:space="preserve">Engineering Design </w:t>
    </w:r>
  </w:p>
  <w:p w14:paraId="29DA1C77" w14:textId="0772FF7C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091908">
      <w:rPr>
        <w:rFonts w:ascii="Times New Roman" w:hAnsi="Times New Roman" w:cs="Times New Roman"/>
        <w:b/>
        <w:sz w:val="24"/>
        <w:szCs w:val="24"/>
      </w:rPr>
      <w:t>Department of Materials and Metallurgical Engineering</w:t>
    </w:r>
  </w:p>
  <w:p w14:paraId="18EC7BAC" w14:textId="4A409058" w:rsid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South Dakota School of Mines and Technology</w:t>
    </w:r>
  </w:p>
  <w:p w14:paraId="29EE4BF3" w14:textId="77777777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C0F26"/>
    <w:multiLevelType w:val="hybridMultilevel"/>
    <w:tmpl w:val="9CF27834"/>
    <w:lvl w:ilvl="0" w:tplc="EC901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47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E3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C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E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2B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7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A8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2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88"/>
    <w:rsid w:val="00083EE2"/>
    <w:rsid w:val="00091908"/>
    <w:rsid w:val="000C0BDF"/>
    <w:rsid w:val="000D3831"/>
    <w:rsid w:val="0015557A"/>
    <w:rsid w:val="001719BA"/>
    <w:rsid w:val="001F72E1"/>
    <w:rsid w:val="002062C9"/>
    <w:rsid w:val="00237FC5"/>
    <w:rsid w:val="002853E0"/>
    <w:rsid w:val="002F2288"/>
    <w:rsid w:val="003806BB"/>
    <w:rsid w:val="00391191"/>
    <w:rsid w:val="00417B33"/>
    <w:rsid w:val="00465A29"/>
    <w:rsid w:val="00545FC9"/>
    <w:rsid w:val="00566333"/>
    <w:rsid w:val="0056714E"/>
    <w:rsid w:val="005B225E"/>
    <w:rsid w:val="005E7060"/>
    <w:rsid w:val="00713DD4"/>
    <w:rsid w:val="007B4DDD"/>
    <w:rsid w:val="008C76A4"/>
    <w:rsid w:val="008D557B"/>
    <w:rsid w:val="008E5E88"/>
    <w:rsid w:val="009024AF"/>
    <w:rsid w:val="00944550"/>
    <w:rsid w:val="00961356"/>
    <w:rsid w:val="009F48DD"/>
    <w:rsid w:val="00A915F3"/>
    <w:rsid w:val="00AB1ECC"/>
    <w:rsid w:val="00AE0758"/>
    <w:rsid w:val="00AE3F1F"/>
    <w:rsid w:val="00B224DE"/>
    <w:rsid w:val="00B54570"/>
    <w:rsid w:val="00B744B8"/>
    <w:rsid w:val="00B923E3"/>
    <w:rsid w:val="00B9557D"/>
    <w:rsid w:val="00BE6C57"/>
    <w:rsid w:val="00C30299"/>
    <w:rsid w:val="00C91BCC"/>
    <w:rsid w:val="00CA7510"/>
    <w:rsid w:val="00D00DA2"/>
    <w:rsid w:val="00D1729A"/>
    <w:rsid w:val="00DD01A0"/>
    <w:rsid w:val="00E97C3E"/>
    <w:rsid w:val="00EA0D3D"/>
    <w:rsid w:val="00EB44EF"/>
    <w:rsid w:val="00EC2575"/>
    <w:rsid w:val="00F011DB"/>
    <w:rsid w:val="00F04DA0"/>
    <w:rsid w:val="00F504BD"/>
    <w:rsid w:val="00FA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FC584"/>
  <w15:docId w15:val="{3DB15AB1-9721-43CF-B8E7-8BE9C474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3F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08"/>
  </w:style>
  <w:style w:type="paragraph" w:styleId="Footer">
    <w:name w:val="footer"/>
    <w:basedOn w:val="Normal"/>
    <w:link w:val="Foot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wcross</dc:creator>
  <cp:lastModifiedBy>Howard, Stanley M.</cp:lastModifiedBy>
  <cp:revision>3</cp:revision>
  <cp:lastPrinted>2019-01-11T20:37:00Z</cp:lastPrinted>
  <dcterms:created xsi:type="dcterms:W3CDTF">2019-01-16T21:49:00Z</dcterms:created>
  <dcterms:modified xsi:type="dcterms:W3CDTF">2019-01-16T21:53:00Z</dcterms:modified>
</cp:coreProperties>
</file>