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A4" w:rsidRPr="00F300A4" w:rsidRDefault="00F300A4" w:rsidP="00F300A4">
      <w:pPr>
        <w:jc w:val="center"/>
        <w:rPr>
          <w:b/>
          <w:sz w:val="32"/>
          <w:szCs w:val="32"/>
        </w:rPr>
      </w:pPr>
      <w:smartTag w:uri="urn:schemas-microsoft-com:office:smarttags" w:element="State">
        <w:r w:rsidRPr="00F300A4">
          <w:rPr>
            <w:b/>
            <w:sz w:val="32"/>
            <w:szCs w:val="32"/>
          </w:rPr>
          <w:t>South Dakota</w:t>
        </w:r>
      </w:smartTag>
      <w:r w:rsidRPr="00F300A4">
        <w:rPr>
          <w:b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F300A4">
            <w:rPr>
              <w:b/>
              <w:sz w:val="32"/>
              <w:szCs w:val="32"/>
            </w:rPr>
            <w:t>School</w:t>
          </w:r>
        </w:smartTag>
        <w:r w:rsidRPr="00F300A4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F300A4">
            <w:rPr>
              <w:b/>
              <w:sz w:val="32"/>
              <w:szCs w:val="32"/>
            </w:rPr>
            <w:t>Mines</w:t>
          </w:r>
        </w:smartTag>
      </w:smartTag>
      <w:r w:rsidRPr="00F300A4">
        <w:rPr>
          <w:b/>
          <w:sz w:val="32"/>
          <w:szCs w:val="32"/>
        </w:rPr>
        <w:t xml:space="preserve"> and Technology</w:t>
      </w:r>
    </w:p>
    <w:p w:rsidR="00F300A4" w:rsidRPr="00F300A4" w:rsidRDefault="00F300A4" w:rsidP="00F30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Department of Materials and Metallurgical Engineering</w:t>
      </w:r>
    </w:p>
    <w:p w:rsidR="00F300A4" w:rsidRDefault="00F300A4"/>
    <w:p w:rsidR="00CD555C" w:rsidRDefault="009639C7" w:rsidP="009639C7">
      <w:pPr>
        <w:tabs>
          <w:tab w:val="center" w:pos="4860"/>
          <w:tab w:val="right" w:pos="9360"/>
        </w:tabs>
      </w:pPr>
      <w:r>
        <w:t xml:space="preserve">MET 321 </w:t>
      </w:r>
      <w:r>
        <w:tab/>
        <w:t>Calculations Lab #</w:t>
      </w:r>
      <w:r w:rsidR="00476DFA">
        <w:t>6</w:t>
      </w:r>
      <w:r>
        <w:tab/>
      </w:r>
      <w:r w:rsidR="00754395">
        <w:t>1</w:t>
      </w:r>
      <w:r w:rsidR="006A6E6E">
        <w:t>8</w:t>
      </w:r>
    </w:p>
    <w:p w:rsidR="008006E5" w:rsidRDefault="008006E5" w:rsidP="00754395">
      <w:pPr>
        <w:ind w:left="360" w:hanging="360"/>
        <w:rPr>
          <w:b/>
          <w:sz w:val="32"/>
          <w:szCs w:val="32"/>
        </w:rPr>
      </w:pPr>
    </w:p>
    <w:p w:rsidR="008006E5" w:rsidRDefault="008006E5" w:rsidP="00754395">
      <w:pPr>
        <w:ind w:left="360" w:hanging="360"/>
        <w:rPr>
          <w:b/>
          <w:sz w:val="32"/>
          <w:szCs w:val="32"/>
        </w:rPr>
      </w:pPr>
    </w:p>
    <w:p w:rsidR="00754395" w:rsidRPr="001C23B3" w:rsidRDefault="00754395" w:rsidP="00754395">
      <w:pPr>
        <w:ind w:left="360" w:hanging="360"/>
      </w:pPr>
      <w:r>
        <w:t>1</w:t>
      </w:r>
      <w:r w:rsidR="00EF2066">
        <w:t>8</w:t>
      </w:r>
      <w:r>
        <w:t>.</w:t>
      </w:r>
      <w:r>
        <w:tab/>
        <w:t xml:space="preserve">Endo gas generators are used to produce carburizing gas.  The below fuel is to be used.  Given the air fuel ratio, determine the indicated equilibrium output gas composition at 980 </w:t>
      </w:r>
      <w:r>
        <w:sym w:font="Symbol" w:char="F0B0"/>
      </w:r>
      <w:r>
        <w:t>C using ThermoC</w:t>
      </w:r>
      <w:r w:rsidRPr="001C23B3">
        <w:t>alc</w:t>
      </w:r>
      <w:r>
        <w:t>.</w:t>
      </w:r>
      <w:r w:rsidRPr="001C23B3">
        <w:t xml:space="preserve"> </w:t>
      </w:r>
    </w:p>
    <w:p w:rsidR="00754395" w:rsidRDefault="00754395" w:rsidP="00476DFA">
      <w:pPr>
        <w:ind w:left="360" w:hanging="360"/>
      </w:pPr>
    </w:p>
    <w:bookmarkStart w:id="0" w:name="_MON_1422352054"/>
    <w:bookmarkEnd w:id="0"/>
    <w:p w:rsidR="00754395" w:rsidRDefault="00FF0BEF" w:rsidP="00476DFA">
      <w:pPr>
        <w:ind w:left="360" w:hanging="360"/>
      </w:pPr>
      <w:r>
        <w:object w:dxaOrig="7562" w:dyaOrig="3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156pt" o:ole="">
            <v:imagedata r:id="rId6" o:title=""/>
          </v:shape>
          <o:OLEObject Type="Embed" ProgID="Excel.Sheet.8" ShapeID="_x0000_i1025" DrawAspect="Content" ObjectID="_1422362038" r:id="rId7"/>
        </w:object>
      </w:r>
    </w:p>
    <w:p w:rsidR="00754395" w:rsidRDefault="00754395" w:rsidP="00476DFA">
      <w:pPr>
        <w:ind w:left="360" w:hanging="360"/>
      </w:pPr>
      <w:r>
        <w:t>Active worksheet ↑</w:t>
      </w:r>
    </w:p>
    <w:p w:rsidR="00754395" w:rsidRDefault="00754395" w:rsidP="00476DFA">
      <w:pPr>
        <w:ind w:left="360" w:hanging="360"/>
      </w:pPr>
    </w:p>
    <w:p w:rsidR="006744F0" w:rsidRDefault="006744F0" w:rsidP="006744F0">
      <w:pPr>
        <w:ind w:left="720"/>
      </w:pPr>
    </w:p>
    <w:p w:rsidR="0014723E" w:rsidRDefault="0014723E" w:rsidP="006744F0">
      <w:pPr>
        <w:ind w:left="720"/>
      </w:pPr>
    </w:p>
    <w:p w:rsidR="0014723E" w:rsidRPr="00FD793E" w:rsidRDefault="0014723E" w:rsidP="0014723E">
      <w:pPr>
        <w:tabs>
          <w:tab w:val="center" w:pos="4860"/>
          <w:tab w:val="right" w:pos="9360"/>
        </w:tabs>
        <w:rPr>
          <w:sz w:val="22"/>
          <w:szCs w:val="22"/>
        </w:rPr>
      </w:pPr>
      <w:r w:rsidRPr="00FD793E">
        <w:rPr>
          <w:sz w:val="22"/>
          <w:szCs w:val="22"/>
        </w:rPr>
        <w:t>Data at 1253 K</w:t>
      </w:r>
    </w:p>
    <w:tbl>
      <w:tblPr>
        <w:tblW w:w="3708" w:type="dxa"/>
        <w:tblInd w:w="108" w:type="dxa"/>
        <w:tblLook w:val="04A0" w:firstRow="1" w:lastRow="0" w:firstColumn="1" w:lastColumn="0" w:noHBand="0" w:noVBand="1"/>
      </w:tblPr>
      <w:tblGrid>
        <w:gridCol w:w="2094"/>
        <w:gridCol w:w="616"/>
        <w:gridCol w:w="1190"/>
      </w:tblGrid>
      <w:tr w:rsidR="0014723E" w:rsidRPr="00FD793E" w:rsidTr="00E76BD8">
        <w:trPr>
          <w:trHeight w:val="31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3E" w:rsidRPr="00FD793E" w:rsidRDefault="0014723E" w:rsidP="00E76BD8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CO+H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O=CO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+H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3E" w:rsidRPr="00FD793E" w:rsidRDefault="0014723E" w:rsidP="00E76BD8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3E" w:rsidRPr="00FD793E" w:rsidRDefault="0014723E" w:rsidP="00E76BD8">
            <w:pPr>
              <w:jc w:val="center"/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0.6314</w:t>
            </w:r>
          </w:p>
        </w:tc>
      </w:tr>
      <w:tr w:rsidR="0014723E" w:rsidRPr="00FD793E" w:rsidTr="00E76BD8">
        <w:trPr>
          <w:trHeight w:val="31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3E" w:rsidRPr="00FD793E" w:rsidRDefault="0014723E" w:rsidP="00E76BD8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CO+0.5O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=CO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3E" w:rsidRPr="00FD793E" w:rsidRDefault="0014723E" w:rsidP="00E76BD8">
            <w:pPr>
              <w:rPr>
                <w:sz w:val="22"/>
                <w:szCs w:val="22"/>
              </w:rPr>
            </w:pPr>
            <w:proofErr w:type="spellStart"/>
            <w:r w:rsidRPr="00FD793E">
              <w:rPr>
                <w:sz w:val="22"/>
                <w:szCs w:val="22"/>
              </w:rPr>
              <w:t>Ko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3E" w:rsidRPr="00FD793E" w:rsidRDefault="0014723E" w:rsidP="00E76BD8">
            <w:pPr>
              <w:jc w:val="center"/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1.751E+07</w:t>
            </w:r>
          </w:p>
        </w:tc>
      </w:tr>
      <w:tr w:rsidR="0014723E" w:rsidRPr="00FD793E" w:rsidTr="00E76BD8">
        <w:trPr>
          <w:trHeight w:val="315"/>
        </w:trPr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3E" w:rsidRPr="00FD793E" w:rsidRDefault="0014723E" w:rsidP="00E76BD8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CO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+CH</w:t>
            </w:r>
            <w:r w:rsidRPr="00FD793E">
              <w:rPr>
                <w:sz w:val="22"/>
                <w:szCs w:val="22"/>
                <w:vertAlign w:val="subscript"/>
              </w:rPr>
              <w:t>4</w:t>
            </w:r>
            <w:r w:rsidRPr="00FD793E">
              <w:rPr>
                <w:sz w:val="22"/>
                <w:szCs w:val="22"/>
              </w:rPr>
              <w:t>=2H</w:t>
            </w:r>
            <w:r w:rsidRPr="00FD793E">
              <w:rPr>
                <w:sz w:val="22"/>
                <w:szCs w:val="22"/>
                <w:vertAlign w:val="subscript"/>
              </w:rPr>
              <w:t>2</w:t>
            </w:r>
            <w:r w:rsidRPr="00FD793E">
              <w:rPr>
                <w:sz w:val="22"/>
                <w:szCs w:val="22"/>
              </w:rPr>
              <w:t>+2CO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3E" w:rsidRPr="00FD793E" w:rsidRDefault="0014723E" w:rsidP="00E76BD8">
            <w:pPr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Km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23E" w:rsidRPr="00FD793E" w:rsidRDefault="0014723E" w:rsidP="00E76BD8">
            <w:pPr>
              <w:jc w:val="center"/>
              <w:rPr>
                <w:sz w:val="22"/>
                <w:szCs w:val="22"/>
              </w:rPr>
            </w:pPr>
            <w:r w:rsidRPr="00FD793E">
              <w:rPr>
                <w:sz w:val="22"/>
                <w:szCs w:val="22"/>
              </w:rPr>
              <w:t>9935</w:t>
            </w:r>
          </w:p>
        </w:tc>
      </w:tr>
    </w:tbl>
    <w:p w:rsidR="0014723E" w:rsidRDefault="0014723E" w:rsidP="006744F0">
      <w:pPr>
        <w:ind w:left="720"/>
      </w:pPr>
      <w:bookmarkStart w:id="1" w:name="_GoBack"/>
      <w:bookmarkEnd w:id="1"/>
    </w:p>
    <w:sectPr w:rsidR="0014723E" w:rsidSect="0053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532DC"/>
    <w:multiLevelType w:val="hybridMultilevel"/>
    <w:tmpl w:val="7818BF92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B5025EB"/>
    <w:multiLevelType w:val="hybridMultilevel"/>
    <w:tmpl w:val="232A648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9847A8"/>
    <w:multiLevelType w:val="hybridMultilevel"/>
    <w:tmpl w:val="9AFEAF12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95DA9"/>
    <w:multiLevelType w:val="hybridMultilevel"/>
    <w:tmpl w:val="839C5A4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A4"/>
    <w:rsid w:val="000213AC"/>
    <w:rsid w:val="0014723E"/>
    <w:rsid w:val="00154AE8"/>
    <w:rsid w:val="001C1AB3"/>
    <w:rsid w:val="001C23B3"/>
    <w:rsid w:val="0020579B"/>
    <w:rsid w:val="002139A2"/>
    <w:rsid w:val="00273132"/>
    <w:rsid w:val="002C0DAC"/>
    <w:rsid w:val="002F356C"/>
    <w:rsid w:val="0030137E"/>
    <w:rsid w:val="0032418C"/>
    <w:rsid w:val="003F695D"/>
    <w:rsid w:val="003F697E"/>
    <w:rsid w:val="00476DFA"/>
    <w:rsid w:val="005340D8"/>
    <w:rsid w:val="00573E21"/>
    <w:rsid w:val="005E296D"/>
    <w:rsid w:val="006337E7"/>
    <w:rsid w:val="00663C82"/>
    <w:rsid w:val="006744F0"/>
    <w:rsid w:val="006A6E6E"/>
    <w:rsid w:val="00715A90"/>
    <w:rsid w:val="00754395"/>
    <w:rsid w:val="007A2588"/>
    <w:rsid w:val="007C664F"/>
    <w:rsid w:val="008006E5"/>
    <w:rsid w:val="008348CF"/>
    <w:rsid w:val="00893D5C"/>
    <w:rsid w:val="008B52D6"/>
    <w:rsid w:val="008C42F7"/>
    <w:rsid w:val="008D5BAB"/>
    <w:rsid w:val="009639C7"/>
    <w:rsid w:val="009901AA"/>
    <w:rsid w:val="009A02C3"/>
    <w:rsid w:val="009E7671"/>
    <w:rsid w:val="00A74470"/>
    <w:rsid w:val="00A8055C"/>
    <w:rsid w:val="00B4673D"/>
    <w:rsid w:val="00B47DA7"/>
    <w:rsid w:val="00B63874"/>
    <w:rsid w:val="00B87968"/>
    <w:rsid w:val="00BE2842"/>
    <w:rsid w:val="00CB4549"/>
    <w:rsid w:val="00CD555C"/>
    <w:rsid w:val="00D53FD0"/>
    <w:rsid w:val="00E220AA"/>
    <w:rsid w:val="00EF2066"/>
    <w:rsid w:val="00F300A4"/>
    <w:rsid w:val="00FF0BEF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9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B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9C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B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1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Office_Excel_Worksheet1.xls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School of Mines and Technology</vt:lpstr>
    </vt:vector>
  </TitlesOfParts>
  <Company>sdsmt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School of Mines and Technology</dc:title>
  <dc:subject/>
  <dc:creator>Stanley M Howard</dc:creator>
  <cp:keywords/>
  <dc:description/>
  <cp:lastModifiedBy>Howard, Stanley M.</cp:lastModifiedBy>
  <cp:revision>5</cp:revision>
  <cp:lastPrinted>2007-02-22T20:50:00Z</cp:lastPrinted>
  <dcterms:created xsi:type="dcterms:W3CDTF">2013-02-14T19:59:00Z</dcterms:created>
  <dcterms:modified xsi:type="dcterms:W3CDTF">2013-02-14T22:46:00Z</dcterms:modified>
</cp:coreProperties>
</file>