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65" w:rsidRDefault="00C753FB">
      <w:r>
        <w:t>Chapter 4 Questions</w:t>
      </w:r>
    </w:p>
    <w:p w:rsidR="00C753FB" w:rsidRDefault="00C753FB">
      <w:r>
        <w:t>Keegan Rogers</w:t>
      </w:r>
    </w:p>
    <w:p w:rsidR="00C753FB" w:rsidRDefault="00C753FB" w:rsidP="00C753FB">
      <w:pPr>
        <w:pStyle w:val="ListParagraph"/>
        <w:numPr>
          <w:ilvl w:val="0"/>
          <w:numId w:val="2"/>
        </w:numPr>
      </w:pPr>
      <w:r>
        <w:t xml:space="preserve"> Since 1950, what has been the primary source of energy in the United States?</w:t>
      </w:r>
    </w:p>
    <w:p w:rsidR="00C753FB" w:rsidRDefault="00C753FB" w:rsidP="00C753FB">
      <w:pPr>
        <w:pStyle w:val="ListParagraph"/>
      </w:pPr>
      <w:r>
        <w:t>Answer – petroleum</w:t>
      </w:r>
    </w:p>
    <w:p w:rsidR="00C753FB" w:rsidRDefault="00C753FB" w:rsidP="00C753FB">
      <w:pPr>
        <w:pStyle w:val="ListParagraph"/>
        <w:numPr>
          <w:ilvl w:val="0"/>
          <w:numId w:val="2"/>
        </w:numPr>
      </w:pPr>
      <w:r>
        <w:t>In 2009, what were the three primary sources of energy in the United States?</w:t>
      </w:r>
    </w:p>
    <w:p w:rsidR="00C753FB" w:rsidRDefault="00C753FB" w:rsidP="00C753FB">
      <w:pPr>
        <w:pStyle w:val="ListParagraph"/>
      </w:pPr>
      <w:r>
        <w:t>Answer – petroleum, natural gas, and coal.</w:t>
      </w:r>
      <w:bookmarkStart w:id="0" w:name="_GoBack"/>
      <w:bookmarkEnd w:id="0"/>
    </w:p>
    <w:p w:rsidR="00C753FB" w:rsidRDefault="00C753FB" w:rsidP="00C753FB"/>
    <w:sectPr w:rsidR="00C75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3972"/>
    <w:multiLevelType w:val="hybridMultilevel"/>
    <w:tmpl w:val="EC2ABBC6"/>
    <w:lvl w:ilvl="0" w:tplc="AA5E46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06C26"/>
    <w:multiLevelType w:val="hybridMultilevel"/>
    <w:tmpl w:val="3E84A2FE"/>
    <w:lvl w:ilvl="0" w:tplc="5008AA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FB"/>
    <w:rsid w:val="00445F9B"/>
    <w:rsid w:val="00657B83"/>
    <w:rsid w:val="00C7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SDSMT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Keegan A.</dc:creator>
  <cp:lastModifiedBy>Rogers, Keegan A.</cp:lastModifiedBy>
  <cp:revision>1</cp:revision>
  <dcterms:created xsi:type="dcterms:W3CDTF">2011-04-04T15:07:00Z</dcterms:created>
  <dcterms:modified xsi:type="dcterms:W3CDTF">2011-04-04T15:10:00Z</dcterms:modified>
</cp:coreProperties>
</file>